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szCs w:val="36"/>
          <w:lang w:eastAsia="pl-PL"/>
        </w:rPr>
      </w:pPr>
      <w:r w:rsidRPr="004059E9">
        <w:rPr>
          <w:rFonts w:ascii="Arial" w:eastAsia="Times New Roman" w:hAnsi="Arial" w:cs="Arial"/>
          <w:b/>
          <w:bCs/>
          <w:sz w:val="36"/>
          <w:lang w:eastAsia="pl-PL"/>
        </w:rPr>
        <w:t>PROCEDURY BEZPIECZEŃSTWA OBOWIĄZUJĄCE W ODDZIAŁACH PRZEDSZKOLNYCH</w:t>
      </w:r>
    </w:p>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lang w:eastAsia="pl-PL"/>
        </w:rPr>
      </w:pPr>
      <w:r w:rsidRPr="004059E9">
        <w:rPr>
          <w:rFonts w:ascii="Arial" w:eastAsia="Times New Roman" w:hAnsi="Arial" w:cs="Arial"/>
          <w:b/>
          <w:bCs/>
          <w:sz w:val="36"/>
          <w:lang w:eastAsia="pl-PL"/>
        </w:rPr>
        <w:t xml:space="preserve">W SZKOLE PODSTAWOWEJ NR 45 Z ODDZIAŁAMI INTEGRACYJNYMI </w:t>
      </w:r>
    </w:p>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szCs w:val="36"/>
          <w:lang w:eastAsia="pl-PL"/>
        </w:rPr>
      </w:pPr>
      <w:r w:rsidRPr="004059E9">
        <w:rPr>
          <w:rFonts w:ascii="Arial" w:eastAsia="Times New Roman" w:hAnsi="Arial" w:cs="Arial"/>
          <w:b/>
          <w:bCs/>
          <w:sz w:val="36"/>
          <w:lang w:eastAsia="pl-PL"/>
        </w:rPr>
        <w:t xml:space="preserve">im. ks. Jana Twardowskiego w Szczecinie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Podstawa prawna:</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14 grudnia 2016 r. – Prawo oświatowe ( U. 2017 poz. 59).</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14 grudnia 2016 r. – Przepisy wprowadzające ustawę – Prawo oświatowe ( U. 2017 poz. 60).</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5 grudnia 2008 r. o zapobieganiu oraz zwalczaniu zakażeń i chorób zakaźnych u ludzi ( U. 2008 nr 234 poz. 1570 z późn.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Rozporządzenia Ministra Edukacji Narodowej w sprawie ramowych statutów publicznego przedszkola oraz publicznych szkół (Dz. U. z 2001 r. Nr 61, poz. 624 z późn.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Rozporządzenia MENiS z dnia 31 grudnia 2002 r. w sprawie bezpieczeństwa i higieny w publicznych i niepublicznych szkołach i placówkach (Dz. U. z 2003 r. Nr 6, poz. 69).</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Kodeks rodzinny i opiekuńczy ( Dz. U. z 2012 r. poz. 788 z póżn.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Statut Szkoły Podstawowej nr 45 z Oddziałami Integracyjnymi im. ks. Jana Twardowskiego w Szczecinie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Cel główny:</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Wprowadzenie procedur dotyczących bezpieczeństwa dzieci w </w:t>
      </w:r>
      <w:r w:rsidR="00E410D6" w:rsidRPr="004059E9">
        <w:rPr>
          <w:rFonts w:ascii="Arial" w:eastAsia="Times New Roman" w:hAnsi="Arial" w:cs="Arial"/>
          <w:sz w:val="24"/>
          <w:szCs w:val="24"/>
          <w:lang w:eastAsia="pl-PL"/>
        </w:rPr>
        <w:t>oddziałach przedszkolnych działających przy Szkole Podstawowej nr 45 z Oddziałami Integracyjnymi im. Ks. Jana Twardowskiego w Szczecinie</w:t>
      </w:r>
      <w:r w:rsidRPr="004059E9">
        <w:rPr>
          <w:rFonts w:ascii="Arial" w:eastAsia="Times New Roman" w:hAnsi="Arial" w:cs="Arial"/>
          <w:sz w:val="24"/>
          <w:szCs w:val="24"/>
          <w:lang w:eastAsia="pl-PL"/>
        </w:rPr>
        <w:t>, znajduje swoje uzasadnienie w trosce o zdrowie i bezpieczeństwo każdego dziecka objętego opieką naszej placówki.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sytuacjach trudnych oraz zagrażających życiu, bezpieczeństwu i zdrowiu dziecka nauczyciele i pozostały personel przedszkola są zobowiązani postępować zgodnie z przyjętymi procedurami.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zobowiązani są znać i przestrzegać postanowień niniejszego dokumentu, co poświadczają własnym podpisem.</w:t>
      </w:r>
    </w:p>
    <w:p w:rsidR="002A119C" w:rsidRDefault="002A119C" w:rsidP="00B15FD0">
      <w:pPr>
        <w:shd w:val="clear" w:color="auto" w:fill="FFFFFF"/>
        <w:spacing w:after="240" w:line="240" w:lineRule="auto"/>
        <w:jc w:val="both"/>
        <w:rPr>
          <w:rFonts w:ascii="Arial" w:eastAsia="Times New Roman" w:hAnsi="Arial" w:cs="Arial"/>
          <w:sz w:val="24"/>
          <w:szCs w:val="24"/>
          <w:lang w:eastAsia="pl-PL"/>
        </w:rPr>
      </w:pPr>
    </w:p>
    <w:p w:rsidR="00C30827" w:rsidRDefault="00C30827" w:rsidP="00B15FD0">
      <w:pPr>
        <w:shd w:val="clear" w:color="auto" w:fill="FFFFFF"/>
        <w:spacing w:after="240" w:line="240" w:lineRule="auto"/>
        <w:jc w:val="both"/>
        <w:rPr>
          <w:rFonts w:ascii="Arial" w:eastAsia="Times New Roman" w:hAnsi="Arial" w:cs="Arial"/>
          <w:sz w:val="24"/>
          <w:szCs w:val="24"/>
          <w:lang w:eastAsia="pl-PL"/>
        </w:rPr>
      </w:pP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lastRenderedPageBreak/>
        <w:t>Sposób prezentacji procedur:</w:t>
      </w:r>
    </w:p>
    <w:p w:rsidR="00B15FD0" w:rsidRPr="004059E9" w:rsidRDefault="00B15FD0" w:rsidP="00B15FD0">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Udostępnienie dokumentu na tablicy ogłoszeń</w:t>
      </w:r>
      <w:r w:rsidR="00C30827">
        <w:rPr>
          <w:rFonts w:ascii="Arial" w:eastAsia="Times New Roman" w:hAnsi="Arial" w:cs="Arial"/>
          <w:sz w:val="24"/>
          <w:szCs w:val="24"/>
          <w:lang w:eastAsia="pl-PL"/>
        </w:rPr>
        <w:t xml:space="preserve">, </w:t>
      </w:r>
      <w:r w:rsidR="00E410D6" w:rsidRPr="004059E9">
        <w:rPr>
          <w:rFonts w:ascii="Arial" w:eastAsia="Times New Roman" w:hAnsi="Arial" w:cs="Arial"/>
          <w:sz w:val="24"/>
          <w:szCs w:val="24"/>
          <w:lang w:eastAsia="pl-PL"/>
        </w:rPr>
        <w:t>na stronie internetowej placówki</w:t>
      </w:r>
      <w:r w:rsidRPr="004059E9">
        <w:rPr>
          <w:rFonts w:ascii="Arial" w:eastAsia="Times New Roman" w:hAnsi="Arial" w:cs="Arial"/>
          <w:sz w:val="24"/>
          <w:szCs w:val="24"/>
          <w:lang w:eastAsia="pl-PL"/>
        </w:rPr>
        <w:t>.</w:t>
      </w:r>
    </w:p>
    <w:p w:rsidR="00B15FD0" w:rsidRPr="004059E9" w:rsidRDefault="00B15FD0" w:rsidP="00B15FD0">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Zapoznanie wszystkich pracowników przedszkola z treścią procedur i zobowiązanie do ich respektowania.</w:t>
      </w:r>
    </w:p>
    <w:p w:rsidR="00E410D6" w:rsidRPr="002A119C" w:rsidRDefault="00B15FD0" w:rsidP="002A119C">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Zapoznanie rodziców/opiekunów z obowiązującymi w placówce procedurami na zebraniach organizacyjnych we wrześniu każdego roku szkolnego.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Dokonywanie zmian w procedurach</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Wszelkich zmian w opracowanych procedurach dotyczących bezpieczeństwa</w:t>
      </w:r>
      <w:r w:rsidRPr="004059E9">
        <w:rPr>
          <w:rFonts w:ascii="Arial" w:eastAsia="Times New Roman" w:hAnsi="Arial" w:cs="Arial"/>
          <w:sz w:val="24"/>
          <w:szCs w:val="24"/>
          <w:lang w:eastAsia="pl-PL"/>
        </w:rPr>
        <w:br/>
        <w:t>i zdrowia dzieci w przedszkolu może dokonać z własnej inicjatywy lub na wniosek Rady Pedagogicznej dyrektor placówki. Wnioskodawcą zmian może być również Rada Rodziców. Proponowane zmiany nie mogą być sprzeczne z prawem.</w:t>
      </w:r>
    </w:p>
    <w:p w:rsidR="00B15FD0" w:rsidRPr="00B15FD0" w:rsidRDefault="00B15FD0" w:rsidP="00B15FD0">
      <w:pPr>
        <w:shd w:val="clear" w:color="auto" w:fill="FFFFFF"/>
        <w:spacing w:after="240" w:line="240" w:lineRule="auto"/>
        <w:jc w:val="both"/>
        <w:rPr>
          <w:rFonts w:ascii="Arial" w:eastAsia="Times New Roman" w:hAnsi="Arial" w:cs="Arial"/>
          <w:color w:val="FF0000"/>
          <w:sz w:val="24"/>
          <w:szCs w:val="24"/>
          <w:lang w:eastAsia="pl-PL"/>
        </w:rPr>
      </w:pPr>
      <w:r w:rsidRPr="00B15FD0">
        <w:rPr>
          <w:rFonts w:ascii="Arial" w:eastAsia="Times New Roman" w:hAnsi="Arial" w:cs="Arial"/>
          <w:color w:val="FF0000"/>
          <w:sz w:val="24"/>
          <w:szCs w:val="24"/>
          <w:lang w:eastAsia="pl-PL"/>
        </w:rPr>
        <w:t>Procedury wchodzą w życie z dniem 1 września 2017 roku.</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zaistnienia sytuacji szczególnych, które nie zostały uregulowane w treści procedury, nauczyciel, dyrektor lub inna osoba z personelu przedszkola podejmują wszelkie niezbędne działania mające na celu zapewnienie bezpieczeństwa dzieciom oraz zabezpieczenie odpowiedniego funkcjonowania placówki.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Spis procedur:</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przyprowadzania i odbierania dziecka z przedszkola.</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gdy rodzic spóźnia się lub dziecko nie zostanie odebrane z przedszkola.</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postępowania w sytuacji przyprowadzenia dziecka chorego.</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odbierania dziecka z przedszkola przez rodziców w trakcie rozwodu, rozwiedzionych, żyjących w separacji lub w wolnym związku.</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sidRPr="004059E9">
        <w:rPr>
          <w:rFonts w:ascii="Arial" w:eastAsia="Times New Roman" w:hAnsi="Arial" w:cs="Arial"/>
          <w:sz w:val="24"/>
          <w:szCs w:val="24"/>
          <w:lang w:eastAsia="pl-PL"/>
        </w:rPr>
        <w:t>postępowania w sytuacjach nagłych/wypadkach.</w:t>
      </w:r>
    </w:p>
    <w:p w:rsidR="00B15FD0"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gdy nauczyciel podejrzewa, że dziecko z przedszkola chce odebrać rodzic/ opiekun prawny będący pod wpływem alkoholu/narkotyków lub zachowujący się agresywnie.</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w budynku przedszkola.</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na placu zabaw.</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podczas zajęć organizowanych poza terenem przedszkola.</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podczas wycieczek turystycznych i krajoznawczych.</w:t>
      </w:r>
    </w:p>
    <w:p w:rsidR="002A119C" w:rsidRDefault="002A119C" w:rsidP="002A119C">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 xml:space="preserve">zapewnienia bezpieczeństwa podczas zajęć dodatkowych. </w:t>
      </w:r>
    </w:p>
    <w:p w:rsidR="002A119C" w:rsidRPr="002A119C" w:rsidRDefault="002A119C" w:rsidP="002A119C">
      <w:pPr>
        <w:shd w:val="clear" w:color="auto" w:fill="FFFFFF"/>
        <w:spacing w:before="100" w:beforeAutospacing="1" w:after="75" w:line="240" w:lineRule="auto"/>
        <w:jc w:val="both"/>
        <w:rPr>
          <w:rFonts w:ascii="Arial" w:eastAsia="Times New Roman" w:hAnsi="Arial" w:cs="Arial"/>
          <w:sz w:val="24"/>
          <w:szCs w:val="24"/>
          <w:lang w:eastAsia="pl-PL"/>
        </w:rPr>
      </w:pPr>
    </w:p>
    <w:p w:rsidR="00C30827" w:rsidRDefault="00C30827" w:rsidP="00C30827">
      <w:pPr>
        <w:shd w:val="clear" w:color="auto" w:fill="FFFFFF"/>
        <w:spacing w:after="240" w:line="240" w:lineRule="auto"/>
        <w:jc w:val="center"/>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lastRenderedPageBreak/>
        <w:t xml:space="preserve">I. PROCEDURA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PRZYPROWADZANIA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I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ODBIERANIA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DZIECKA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B77CF2">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PRZEDSZKOLA.</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Przedszkole jest czynne w godzinach 6:30-17:00.</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 bezpieczeństwo dzieci w drodze do przedszkola i z przedszkola odpowiadają rodzice/ opiekunowie prawni.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prawni osobiście powierzają dziecko nauczycielowi, co oznacza, że zobowiązani są wprowadzić dziecko do sali. Nauczyciel musi widzieć i wiedzieć kto przyprowadził dziecko. Za dzieci pozostawione przed budynkiem przedszkola, w szatni, w łazience, na holu czy przed wejściem do sali przedszkole nie ponosi żadnej odpowiedzialności.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bierze pełną odpowiedzialność za dziecko od momentu jego wejścia do sali.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mają obowiązek przyprowadzać do przedszkola dziecko zdrowe. Kwestie zdrowotne reguluje procedura postępowania w przypadku dziecka chorego.</w:t>
      </w:r>
    </w:p>
    <w:p w:rsidR="00B15FD0" w:rsidRPr="004059E9" w:rsidRDefault="00B15FD0" w:rsidP="00E410D6">
      <w:pPr>
        <w:numPr>
          <w:ilvl w:val="0"/>
          <w:numId w:val="4"/>
        </w:numPr>
        <w:shd w:val="clear" w:color="auto" w:fill="FFFFFF"/>
        <w:spacing w:before="100" w:beforeAutospacing="1" w:after="75" w:line="240" w:lineRule="auto"/>
        <w:rPr>
          <w:rFonts w:ascii="Arial" w:eastAsia="Times New Roman" w:hAnsi="Arial" w:cs="Arial"/>
          <w:sz w:val="24"/>
          <w:szCs w:val="24"/>
          <w:lang w:eastAsia="pl-PL"/>
        </w:rPr>
      </w:pPr>
      <w:r w:rsidRPr="004059E9">
        <w:rPr>
          <w:rFonts w:ascii="Arial" w:eastAsia="Times New Roman" w:hAnsi="Arial" w:cs="Arial"/>
          <w:sz w:val="24"/>
          <w:szCs w:val="24"/>
          <w:lang w:eastAsia="pl-PL"/>
        </w:rPr>
        <w:t>Podstawa progra</w:t>
      </w:r>
      <w:r w:rsidR="00E410D6" w:rsidRPr="004059E9">
        <w:rPr>
          <w:rFonts w:ascii="Arial" w:eastAsia="Times New Roman" w:hAnsi="Arial" w:cs="Arial"/>
          <w:sz w:val="24"/>
          <w:szCs w:val="24"/>
          <w:lang w:eastAsia="pl-PL"/>
        </w:rPr>
        <w:t>mowa jest realizowana w godz.</w:t>
      </w:r>
      <w:r w:rsidR="00697CD7" w:rsidRPr="004059E9">
        <w:rPr>
          <w:rFonts w:ascii="Arial" w:eastAsia="Times New Roman" w:hAnsi="Arial" w:cs="Arial"/>
          <w:sz w:val="24"/>
          <w:szCs w:val="24"/>
          <w:lang w:eastAsia="pl-PL"/>
        </w:rPr>
        <w:t>9</w:t>
      </w:r>
      <w:r w:rsidR="00E410D6" w:rsidRPr="004059E9">
        <w:rPr>
          <w:rFonts w:ascii="Arial" w:eastAsia="Times New Roman" w:hAnsi="Arial" w:cs="Arial"/>
          <w:sz w:val="24"/>
          <w:szCs w:val="24"/>
          <w:lang w:eastAsia="pl-PL"/>
        </w:rPr>
        <w:t>.00-</w:t>
      </w:r>
      <w:r w:rsidRPr="004059E9">
        <w:rPr>
          <w:rFonts w:ascii="Arial" w:eastAsia="Times New Roman" w:hAnsi="Arial" w:cs="Arial"/>
          <w:sz w:val="24"/>
          <w:szCs w:val="24"/>
          <w:lang w:eastAsia="pl-PL"/>
        </w:rPr>
        <w:t>1</w:t>
      </w:r>
      <w:r w:rsidR="00E410D6" w:rsidRPr="004059E9">
        <w:rPr>
          <w:rFonts w:ascii="Arial" w:eastAsia="Times New Roman" w:hAnsi="Arial" w:cs="Arial"/>
          <w:sz w:val="24"/>
          <w:szCs w:val="24"/>
          <w:lang w:eastAsia="pl-PL"/>
        </w:rPr>
        <w:t>4</w:t>
      </w:r>
      <w:r w:rsidR="003C21D9" w:rsidRPr="004059E9">
        <w:rPr>
          <w:rFonts w:ascii="Arial" w:eastAsia="Times New Roman" w:hAnsi="Arial" w:cs="Arial"/>
          <w:sz w:val="24"/>
          <w:szCs w:val="24"/>
          <w:lang w:eastAsia="pl-PL"/>
        </w:rPr>
        <w:t>.00</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Godziny zapisu do świadczeń żywieniowych:</w:t>
      </w:r>
    </w:p>
    <w:p w:rsidR="00B15FD0" w:rsidRPr="004059E9" w:rsidRDefault="00B15FD0" w:rsidP="00877774">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Dziecko przyprowadzamy do godziny </w:t>
      </w:r>
      <w:r w:rsidR="004261B3" w:rsidRPr="004059E9">
        <w:rPr>
          <w:rFonts w:ascii="Arial" w:eastAsia="Times New Roman" w:hAnsi="Arial" w:cs="Arial"/>
          <w:sz w:val="24"/>
          <w:szCs w:val="24"/>
          <w:lang w:eastAsia="pl-PL"/>
        </w:rPr>
        <w:t>8</w:t>
      </w:r>
      <w:r w:rsidRPr="004059E9">
        <w:rPr>
          <w:rFonts w:ascii="Arial" w:eastAsia="Times New Roman" w:hAnsi="Arial" w:cs="Arial"/>
          <w:sz w:val="24"/>
          <w:szCs w:val="24"/>
          <w:lang w:eastAsia="pl-PL"/>
        </w:rPr>
        <w:t>:</w:t>
      </w:r>
      <w:r w:rsidR="004261B3" w:rsidRPr="004059E9">
        <w:rPr>
          <w:rFonts w:ascii="Arial" w:eastAsia="Times New Roman" w:hAnsi="Arial" w:cs="Arial"/>
          <w:sz w:val="24"/>
          <w:szCs w:val="24"/>
          <w:lang w:eastAsia="pl-PL"/>
        </w:rPr>
        <w:t>3</w:t>
      </w:r>
      <w:r w:rsidRPr="004059E9">
        <w:rPr>
          <w:rFonts w:ascii="Arial" w:eastAsia="Times New Roman" w:hAnsi="Arial" w:cs="Arial"/>
          <w:sz w:val="24"/>
          <w:szCs w:val="24"/>
          <w:lang w:eastAsia="pl-PL"/>
        </w:rPr>
        <w:t>0.</w:t>
      </w:r>
    </w:p>
    <w:p w:rsidR="00B15FD0" w:rsidRPr="005326DC" w:rsidRDefault="00B15FD0" w:rsidP="00B15FD0">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5326DC">
        <w:rPr>
          <w:rFonts w:ascii="Arial" w:eastAsia="Times New Roman" w:hAnsi="Arial" w:cs="Arial"/>
          <w:sz w:val="24"/>
          <w:szCs w:val="24"/>
          <w:lang w:eastAsia="pl-PL"/>
        </w:rPr>
        <w:t>Jeśli dziecko będzie przyprowadzone w późniejszej godzinie, należy telefoniczne zgłosić fakt do godziny 9:00 – brak zgłoszenia spowoduje, nie policzenie dziecka do obiadu.</w:t>
      </w:r>
    </w:p>
    <w:p w:rsidR="00B15FD0" w:rsidRPr="005326DC" w:rsidRDefault="00B15FD0" w:rsidP="00B15FD0">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5326DC">
        <w:rPr>
          <w:rFonts w:ascii="Arial" w:eastAsia="Times New Roman" w:hAnsi="Arial" w:cs="Arial"/>
          <w:sz w:val="24"/>
          <w:szCs w:val="24"/>
          <w:lang w:eastAsia="pl-PL"/>
        </w:rPr>
        <w:t>Nieobecność również należy zgłosić do 9:00, wtedy nie będzie pobierana dzienna stawka żywieniowa.</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Wydanie dziecka innym osobom, niż rodzice/opiekunowie może nastąpić tylko w przypadku pisemnego upoważnienia podpisanego przez oboje rodziców/opiekunów. Wypełnione upoważnienie z wykazem osób odpowiedzialnych za odbiór dziecka z przedszkola, łącznie</w:t>
      </w:r>
      <w:r w:rsidRPr="004059E9">
        <w:rPr>
          <w:rFonts w:ascii="Arial" w:eastAsia="Times New Roman" w:hAnsi="Arial" w:cs="Arial"/>
          <w:sz w:val="24"/>
          <w:szCs w:val="24"/>
          <w:lang w:eastAsia="pl-PL"/>
        </w:rPr>
        <w:br/>
        <w:t>z numerem dowodu osobistego, rodzice/opiekunowie składają osobiście u nauczyciela grupy.</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w razie najmniejszych wątpliwości ma obowiązek sprawdzić zgodność danych osoby odbierającej dziecko z przedszkola z dokumentem tożsamości. Osoba upoważniona do odbioru ma obowiązek okazania dowodu osobistego. Jeśli okaże się, że dane nie są zgodne, nauczyciel powiadamia rodziców/opiekunów i dyrektora placówki oraz nie wydaje dziecka do wyjaśnienia sprawy.</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Dzieci z przedszkola mogą być odbierane tylko i wyłącznie przez osoby pełnoletnie.</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Przy odbieraniu dziecka z </w:t>
      </w:r>
      <w:r w:rsidR="003C21D9" w:rsidRPr="004059E9">
        <w:rPr>
          <w:rFonts w:ascii="Arial" w:eastAsia="Times New Roman" w:hAnsi="Arial" w:cs="Arial"/>
          <w:sz w:val="24"/>
          <w:szCs w:val="24"/>
          <w:lang w:eastAsia="pl-PL"/>
        </w:rPr>
        <w:t>placu zabaw</w:t>
      </w:r>
      <w:r w:rsidRPr="004059E9">
        <w:rPr>
          <w:rFonts w:ascii="Arial" w:eastAsia="Times New Roman" w:hAnsi="Arial" w:cs="Arial"/>
          <w:sz w:val="24"/>
          <w:szCs w:val="24"/>
          <w:lang w:eastAsia="pl-PL"/>
        </w:rPr>
        <w:t xml:space="preserve"> wymaga się od rodziców/opiekunów, aby podeszli z dzieckiem do nauczyciela i zgłosili fakt odebrania dziecka.</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Dopuszcza się możliwość wydania dziecka innej osobie, niż wymienione w upoważnieniu, jednak wyłącznie po uprzednim przekazaniu takiej informacji przez rodziców/opiekunów bezpośrednio nauczycielowi lub dyrekcji w formie pisemnej (upoważnienie jednorazowe). W nieprzewidzianych zdarzeniach losowych, za zgodą dyrektora, dopuszcza się formę ustną, jednak przy podaniu numeru dowodu osobistego.</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lastRenderedPageBreak/>
        <w:t>Rodzic ma obowiązek zgłaszania nauczycielowi aktualnego numeru telefonu do szybkiego kontaktu.</w:t>
      </w:r>
    </w:p>
    <w:p w:rsidR="00D41366" w:rsidRPr="00A34C2E" w:rsidRDefault="00B15FD0" w:rsidP="00A34C2E">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 </w:t>
      </w: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 xml:space="preserve">II. PROCEDURA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DOTYCZĄCA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PRZYPADKU,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GDY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SPÓŹNIA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SIĘ LUB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DZIECKO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NIE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ZOSTANIE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ODEBRANE</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Z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braku możliwości odbioru dziecka z przedszkola w godzinach pracy przedszkola do 17.00 (sytuacje losowe), rodzice/opiekunowie zobowiązani są do telefonicznego poinformowania nauczyciela przedszkola o zaistniałej sytuacji.</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rodzice/opiekunowie nie przekazali takiej informacji, nauczyciel o godzinie 17.00 kontaktuje się z rodzicami/opiekunami i zobowiązuje ich do niezwłocznego odebrania dziecka z 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gdy ani rodzice/opiekunowie ani osoby upoważnione przez nich do odbioru dziecka nie odbierają telefonów, nauczyciel powiadamia dyrektora i oczekuje z dzieckiem w placówce do 30 minut od godziny 17.00 (zamknięcia 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próba zawiadomienia rodziców/opiekunów się nie powiedzie w przeciągu 30 minut, dyrektor zwraca się o pomoc do policji w celu ustalenia mi</w:t>
      </w:r>
      <w:r w:rsidR="004059E9">
        <w:rPr>
          <w:rFonts w:ascii="Arial" w:eastAsia="Times New Roman" w:hAnsi="Arial" w:cs="Arial"/>
          <w:sz w:val="24"/>
          <w:szCs w:val="24"/>
          <w:lang w:eastAsia="pl-PL"/>
        </w:rPr>
        <w:t>ejsca pobytu rodziców/opiekunów oraz podjęcia dalszych działań przewidzianych prawem.</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sporządza ze zdarzenia notatkę służbową, którą przekazuje dyrektorowi. Po zdarzeniu dyrektor przeprowadza rozmowę z rodzicami/opiekunami dziecka w celu wyjaśnienia sytuacji oraz zobowiązuje ich do przestrzegania procedur obowiązujących w przedszkolu.</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notorycznego spóźniania się lub nieodbierania dziecka z przedszkola, dyrektor powiadamia Ośrodek Pomocy Społecznej. Jeśli sytuacja się nadal powtarza, powiadamiamy Sąd Rodzinny.</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Wszystkie spóźnienia odnotowywane są w Rejestrze spóźnień. Nauczyciel wpisuje datę i godzinę odbioru dziecka, rodzic zobowiązany jest podpisać się przy wpisie.</w:t>
      </w:r>
    </w:p>
    <w:p w:rsidR="00EC2409" w:rsidRDefault="00EC2409" w:rsidP="00B15FD0">
      <w:pPr>
        <w:shd w:val="clear" w:color="auto" w:fill="FFFFFF"/>
        <w:spacing w:after="240" w:line="240" w:lineRule="auto"/>
        <w:rPr>
          <w:rFonts w:ascii="Arial" w:eastAsia="Times New Roman" w:hAnsi="Arial" w:cs="Arial"/>
          <w:b/>
          <w:bCs/>
          <w:color w:val="000080"/>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III. PROCEDURA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POSTĘPOWANIA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SYTUACJI</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PRZYPROWADZENIA DZIECKA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PODEJRZENIEM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CHOROBY</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I</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CHOREGO.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Zadaniem każdego przedszkola jest zapewnienie dzieciom opieki w atmosferze bezpieczeństwa, a także bezpiecznych i higienicznych warunków pobytu w placówce. Nauczyciel nie ma wykształcenia lekarskiego, nie stawia diagnozy, nie jest zobowiązany do udzielania świadczeń zdrowotnych, nie ma również żadnych uprawnień do podawania leków. To zadanie należy do lekarza, pielęgniarki czy ratownika medycznego. Nauczyciel, któremu powierza się bezpieczeństwo, zdrowie i życie dziecka, powinien zdawać sobie sprawę z odpowiedzialności, jaka na nim spoczywa.</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Objawy zauważone u dziecka, a  upoważniające nauczyciela do poinformowania rodziców o konieczności zabrania dziecka do domu, dzielimy na kilka grup i są następujące:</w:t>
      </w:r>
    </w:p>
    <w:p w:rsidR="00B15FD0" w:rsidRPr="001E09B8" w:rsidRDefault="003C21D9" w:rsidP="001E09B8">
      <w:pPr>
        <w:shd w:val="clear" w:color="auto" w:fill="FFFFFF"/>
        <w:spacing w:after="0"/>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lastRenderedPageBreak/>
        <w:t xml:space="preserve">a) </w:t>
      </w:r>
      <w:r w:rsidR="00EC2409" w:rsidRPr="001E09B8">
        <w:rPr>
          <w:rFonts w:ascii="Arial" w:eastAsia="Times New Roman" w:hAnsi="Arial" w:cs="Arial"/>
          <w:b/>
          <w:sz w:val="24"/>
          <w:szCs w:val="24"/>
          <w:u w:val="single"/>
          <w:lang w:eastAsia="pl-PL"/>
        </w:rPr>
        <w:t>Zachowanie</w:t>
      </w:r>
      <w:r w:rsidRPr="001E09B8">
        <w:rPr>
          <w:rFonts w:ascii="Arial" w:eastAsia="Times New Roman" w:hAnsi="Arial" w:cs="Arial"/>
          <w:b/>
          <w:sz w:val="24"/>
          <w:szCs w:val="24"/>
          <w:u w:val="single"/>
          <w:lang w:eastAsia="pl-PL"/>
        </w:rPr>
        <w:t xml:space="preserve"> inne niż</w:t>
      </w:r>
      <w:r w:rsidR="00B15FD0" w:rsidRPr="001E09B8">
        <w:rPr>
          <w:rFonts w:ascii="Arial" w:eastAsia="Times New Roman" w:hAnsi="Arial" w:cs="Arial"/>
          <w:b/>
          <w:sz w:val="24"/>
          <w:szCs w:val="24"/>
          <w:u w:val="single"/>
          <w:lang w:eastAsia="pl-PL"/>
        </w:rPr>
        <w:t xml:space="preserve"> codzienne, nie wynikające z tęsknoty za rodzicami czy emocjami</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wykazuje objawy nadmiernego zmęczenia,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jest utrudniony kontakt z dzieckiem,</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nie ma apetytu,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zgłasza ból głowy,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jest apatyczne lub nadmiernie poirytowane,</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płacze częściej niż zwykle,</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pokłada się, nie chce brać udziału w zajęciach,</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jest drażliwe, nie chce zejść nauczycielowi z kolan.</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u w:val="single"/>
          <w:lang w:eastAsia="pl-PL"/>
        </w:rPr>
      </w:pPr>
      <w:r w:rsidRPr="001E09B8">
        <w:rPr>
          <w:rFonts w:ascii="Arial" w:eastAsia="Times New Roman" w:hAnsi="Arial" w:cs="Arial"/>
          <w:b/>
          <w:sz w:val="24"/>
          <w:szCs w:val="24"/>
          <w:lang w:eastAsia="pl-PL"/>
        </w:rPr>
        <w:t xml:space="preserve">b) </w:t>
      </w:r>
      <w:r w:rsidR="00B15FD0" w:rsidRPr="001E09B8">
        <w:rPr>
          <w:rFonts w:ascii="Arial" w:eastAsia="Times New Roman" w:hAnsi="Arial" w:cs="Arial"/>
          <w:b/>
          <w:sz w:val="24"/>
          <w:szCs w:val="24"/>
          <w:u w:val="single"/>
          <w:lang w:eastAsia="pl-PL"/>
        </w:rPr>
        <w:t>Skóra:</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na skórze pojawi się wysypka,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wzmożony świąd,</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skóra się łuszczy,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temperatura ciała jest podwyższona,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skóra jest zimna, spocona.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c) </w:t>
      </w:r>
      <w:r w:rsidR="00B15FD0" w:rsidRPr="001E09B8">
        <w:rPr>
          <w:rFonts w:ascii="Arial" w:eastAsia="Times New Roman" w:hAnsi="Arial" w:cs="Arial"/>
          <w:b/>
          <w:sz w:val="24"/>
          <w:szCs w:val="24"/>
          <w:u w:val="single"/>
          <w:lang w:eastAsia="pl-PL"/>
        </w:rPr>
        <w:t>Oczy, uszy, zęby, nos</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zapalenie spojówek, oko jest zaczerwienione, zbiera się wydzielina ropna, która  wycieka lub zasycha w oku,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jamie ustnej pojawiły się pęcherzyki/ owrzodzenia lub inne wykwity,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skarży się na ból zęba/oka/ucha,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wyciek z ucha,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krwawienie z nosa.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d) </w:t>
      </w:r>
      <w:r w:rsidR="00B15FD0" w:rsidRPr="001E09B8">
        <w:rPr>
          <w:rFonts w:ascii="Arial" w:eastAsia="Times New Roman" w:hAnsi="Arial" w:cs="Arial"/>
          <w:b/>
          <w:sz w:val="24"/>
          <w:szCs w:val="24"/>
          <w:u w:val="single"/>
          <w:lang w:eastAsia="pl-PL"/>
        </w:rPr>
        <w:t>Układ oddechowy</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duszność,</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zgłasza ból gardła, boli go przy przełykaniu,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problemy z oddychaniem, oddech świszczący, furczący,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mokry kaszel z odkrztuszaniem lub uciążliwy suchy kaszel,</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występuje wzmożony katar, wydzielina jest żółta/zielona.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e) </w:t>
      </w:r>
      <w:r w:rsidR="00B15FD0" w:rsidRPr="001E09B8">
        <w:rPr>
          <w:rFonts w:ascii="Arial" w:eastAsia="Times New Roman" w:hAnsi="Arial" w:cs="Arial"/>
          <w:b/>
          <w:sz w:val="24"/>
          <w:szCs w:val="24"/>
          <w:u w:val="single"/>
          <w:lang w:eastAsia="pl-PL"/>
        </w:rPr>
        <w:t>Układ pokarmowy</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biegunkę,</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wymiotowało, ma nudności,</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bóle brzucha / wzdęty, bolesny brzuch,</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problemy z przełykaniem.</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u w:val="single"/>
          <w:lang w:eastAsia="pl-PL"/>
        </w:rPr>
      </w:pPr>
      <w:r w:rsidRPr="001E09B8">
        <w:rPr>
          <w:rFonts w:ascii="Arial" w:eastAsia="Times New Roman" w:hAnsi="Arial" w:cs="Arial"/>
          <w:b/>
          <w:sz w:val="24"/>
          <w:szCs w:val="24"/>
          <w:lang w:eastAsia="pl-PL"/>
        </w:rPr>
        <w:t xml:space="preserve">f) </w:t>
      </w:r>
      <w:r w:rsidR="00B15FD0" w:rsidRPr="001E09B8">
        <w:rPr>
          <w:rFonts w:ascii="Arial" w:eastAsia="Times New Roman" w:hAnsi="Arial" w:cs="Arial"/>
          <w:b/>
          <w:sz w:val="24"/>
          <w:szCs w:val="24"/>
          <w:u w:val="single"/>
          <w:lang w:eastAsia="pl-PL"/>
        </w:rPr>
        <w:t>Inne:</w:t>
      </w:r>
    </w:p>
    <w:p w:rsidR="003A04CA" w:rsidRPr="00A34C2E"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bóle mięśni i stawów.</w:t>
      </w:r>
    </w:p>
    <w:p w:rsidR="001E09B8" w:rsidRDefault="001E09B8" w:rsidP="00B15FD0">
      <w:pPr>
        <w:shd w:val="clear" w:color="auto" w:fill="FFFFFF"/>
        <w:spacing w:after="240" w:line="240" w:lineRule="auto"/>
        <w:jc w:val="both"/>
        <w:rPr>
          <w:rFonts w:ascii="Arial" w:eastAsia="Times New Roman" w:hAnsi="Arial" w:cs="Arial"/>
          <w:b/>
          <w:bCs/>
          <w:sz w:val="24"/>
          <w:szCs w:val="24"/>
          <w:lang w:eastAsia="pl-PL"/>
        </w:rPr>
      </w:pP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Procedura postępowania:</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stwierdzono któryś z wymienionych wyżej objawów sugerujących chorobę, nauczyciel odseparowuje dziecko od innych dzieci i zawiadamia rodziców</w:t>
      </w:r>
      <w:r w:rsidR="00B77CF2">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 xml:space="preserve">o chorobie. Cały czas pełni opiekę nad grupą dzieci, więc do opieki nad chorym upoważnia wybranego pracownika przedszkola, najczęściej woźną oddziałową. Po otrzymaniu od nauczyciela informacji o stanie zdrowia </w:t>
      </w:r>
      <w:r w:rsidRPr="004059E9">
        <w:rPr>
          <w:rFonts w:ascii="Arial" w:eastAsia="Times New Roman" w:hAnsi="Arial" w:cs="Arial"/>
          <w:sz w:val="24"/>
          <w:szCs w:val="24"/>
          <w:lang w:eastAsia="pl-PL"/>
        </w:rPr>
        <w:lastRenderedPageBreak/>
        <w:t>dziecka, rodzic jest zobowiązany do niezwłocznego odebrania dziecka z przedszkola, ze wskazaniem konieczności konsultacji lekarskiej.</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sytuacji niemożności nawiązania kontaktu z rodzicami, nauczyciel podejmuje wszelkie dostępne czynności w celu nawiązania kontaktu z osobami upoważnionymi przez rodziców do odbioru dziecka. W sytuacjach nagłych, gdy stan zdrowia dziecka wymaga natychmiastowej interwencji lekarskiej, nauczyciel jest zobowiązany do podjęcia działań opisanych w Procedurze postępowania w sytuacjach nagłych/wypadkach.</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 powinni zaprowadzić chore dziecko do lekarza i stosować się do jego zaleceń, a o dniu powrotu dziecka do przedszkola decyduje lekarz. Dziecko leczone z powodu chorób nie wymagających kontroli lekarza powraca do przedszkola po ustąpieniu wszystkich objawów chorobowych. Gdy choroba wymaga wizyty kontrolnej, po zakończeniu leczenia rodzic powinien przedłożyć w przedszkolu zaświadczenie wystawione przez lekarza.</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razie uzasadnionych wątpliwości co do stanu zdrowia dziecka nauczyciel prosi rodziców o dostarczenie zaświadczenia lekarskiego o braku przeciwwskazań zdrowotnych do uczestniczenia w zajęciach przedszkolnych.</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 zobowiązani są do przedłożenia nauczycielowi zaświadczenia lekarskiego o braku przeciwwskazań do powrotu</w:t>
      </w:r>
      <w:r w:rsidR="00C15934">
        <w:rPr>
          <w:rFonts w:ascii="Arial" w:eastAsia="Times New Roman" w:hAnsi="Arial" w:cs="Arial"/>
          <w:sz w:val="24"/>
          <w:szCs w:val="24"/>
          <w:lang w:eastAsia="pl-PL"/>
        </w:rPr>
        <w:t xml:space="preserve"> dziecka</w:t>
      </w:r>
      <w:r w:rsidRPr="004059E9">
        <w:rPr>
          <w:rFonts w:ascii="Arial" w:eastAsia="Times New Roman" w:hAnsi="Arial" w:cs="Arial"/>
          <w:sz w:val="24"/>
          <w:szCs w:val="24"/>
          <w:lang w:eastAsia="pl-PL"/>
        </w:rPr>
        <w:t xml:space="preserve"> do przedszkola </w:t>
      </w:r>
      <w:r w:rsidRPr="004059E9">
        <w:rPr>
          <w:rFonts w:ascii="Arial" w:eastAsia="Times New Roman" w:hAnsi="Arial" w:cs="Arial"/>
          <w:b/>
          <w:bCs/>
          <w:sz w:val="24"/>
          <w:szCs w:val="24"/>
          <w:lang w:eastAsia="pl-PL"/>
        </w:rPr>
        <w:t>każdorazowo w następujących sytuacjach: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chorobie zakaźnej,</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chorobach pasożytniczych,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złamaniach kończyn,</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operacjach,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zabiegach chirurgicznych.</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Przedszkole nie spełnia życzeń rodziców, aby dzieci po przebytych chorobach i dłuższej nieobecności nie wychodziły na powietrze i nie uczestniczyły w spacerach i zabawach </w:t>
      </w:r>
      <w:r w:rsidR="003A04CA" w:rsidRPr="004059E9">
        <w:rPr>
          <w:rFonts w:ascii="Arial" w:eastAsia="Times New Roman" w:hAnsi="Arial" w:cs="Arial"/>
          <w:sz w:val="24"/>
          <w:szCs w:val="24"/>
          <w:lang w:eastAsia="pl-PL"/>
        </w:rPr>
        <w:t>na placu zabaw</w:t>
      </w:r>
      <w:r w:rsidRPr="004059E9">
        <w:rPr>
          <w:rFonts w:ascii="Arial" w:eastAsia="Times New Roman" w:hAnsi="Arial" w:cs="Arial"/>
          <w:sz w:val="24"/>
          <w:szCs w:val="24"/>
          <w:lang w:eastAsia="pl-PL"/>
        </w:rPr>
        <w:t xml:space="preserve"> (nie ma możliwości pozostawienia dziecka lub części grupy w sali bez opieki nauczyciela).</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stwierdzenia u dziecka alergii różnego typu rodzice są zobowiązani do przedłożenia zaświadczenia lekarskiego wskazującego rodzaj alergii. To uregulowanie zapewni poczucie bezpieczeństwa dzieciom z alergiami i ich rodzicom, ale i nauczycielom, którzy są gwarantami bezpieczeństwa w placówce.</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Stwierdzone alergie pokarmowe i związane z tym szczególne wymagania żywieniowe należy zgłaszać wyłącznie pisemnie – konieczne jest zaświadczenie lekarskie. Rodzic/opiekun dostarcza je do nauczyciela do końca września każdego roku szkolnego lub natychmiast po decyzji lekarza. Tylko taki dokument jest podstawą do zapewniania wymogów bezpieczeństwa oraz do dołożenia wszelkich starań, by wydawane posiłki odpowiadały dietom. Nie jesteśmy przedszkolem świadczącym usługi indywidualnych diet.</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przedszkolu nie podaje się dzieciom żadnych leków – doustnych, wziewnych oraz w postaci zastrzyków, maści i żelu, z zastrzeżeniem choroby przewlekłej.</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Rodzice mają obowiązek zgłosić nauczycielowi każdą chorobę pasożytniczą (m. in. owsicę, glistnicę, świerzb, wszawicę, tasiemczycę). Nauczyciel informuje o tym innych rodziców z grupy poprzez wywieszenie informacji na </w:t>
      </w:r>
      <w:r w:rsidRPr="004059E9">
        <w:rPr>
          <w:rFonts w:ascii="Arial" w:eastAsia="Times New Roman" w:hAnsi="Arial" w:cs="Arial"/>
          <w:sz w:val="24"/>
          <w:szCs w:val="24"/>
          <w:lang w:eastAsia="pl-PL"/>
        </w:rPr>
        <w:lastRenderedPageBreak/>
        <w:t>tablicy informacyjnej. Gdy taka sytuacja powtarza się, sprawę skierować należy do Sądu</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Każda choroba zakaźna (m. in. ospa wietrzna, odra, świnka, różyczka, angina paciorkowcowa, płonica (szkarlatyna), krztusiec (koklusz), rumień zakaźny, mononukleoza zakaźna, zapalenie płuc, grypa, biegunki zakaźne) musi być zgłoszone nauczycielom</w:t>
      </w:r>
      <w:r w:rsidR="0037509C" w:rsidRPr="004059E9">
        <w:rPr>
          <w:rFonts w:ascii="Arial" w:eastAsia="Times New Roman" w:hAnsi="Arial" w:cs="Arial"/>
          <w:sz w:val="24"/>
          <w:szCs w:val="24"/>
          <w:lang w:eastAsia="pl-PL"/>
        </w:rPr>
        <w:t>,</w:t>
      </w:r>
      <w:r w:rsidRPr="004059E9">
        <w:rPr>
          <w:rFonts w:ascii="Arial" w:eastAsia="Times New Roman" w:hAnsi="Arial" w:cs="Arial"/>
          <w:sz w:val="24"/>
          <w:szCs w:val="24"/>
          <w:lang w:eastAsia="pl-PL"/>
        </w:rPr>
        <w:t xml:space="preserve"> a Ci informują pozostałych rodziców.</w:t>
      </w:r>
    </w:p>
    <w:p w:rsidR="0037509C" w:rsidRPr="004059E9" w:rsidRDefault="0037509C" w:rsidP="00B15FD0">
      <w:pPr>
        <w:shd w:val="clear" w:color="auto" w:fill="FFFFFF"/>
        <w:spacing w:after="240" w:line="240" w:lineRule="auto"/>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 xml:space="preserve">IV. PROCEDURA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PRZYPADKU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ODBIERANIA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DZIECKA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PRZEDSZKOLA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RODZICÓW</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TRAKCIE</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ROZWODU, ROZWIEDZIONYCH,</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ŻYJĄCYCH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SEPARACJI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LUB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WOLNYM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ZWIĄZKU.</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rozwodu kwestię władzy rodzicielskiej oraz sposobu utrzymywania kontaktówz dzieckiem reguluje orzeczenie sądu. Kopię takiego orzeczenia rodzice powinni dostarczyć dyrektorowi przedszkola. Jeśli rodzice są małżeństwem i obojgu przysługuje pełna władza rodzicielska, każde z nich ma prawo odbierać dziecko z przedszkola, a dyrektor placówki nie potrzebuje oświadczenia żadnego z nich o upoważnieniu drugiego do takich czynności. Po rozwodzie  podstawą jest orzeczenie rozwodowe, w którym sąd decyduje o przyznaniu władzy rodzicielskiej obojgu lub wyłącznie jednemu z rodziców, a także o sposobie utrzymywania kontaktów z dzieckiem.</w:t>
      </w:r>
    </w:p>
    <w:p w:rsidR="0037509C" w:rsidRPr="00A34C2E" w:rsidRDefault="00B15FD0" w:rsidP="00A34C2E">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po orzeczeniu rozwodu władza rodzicielska przysł</w:t>
      </w:r>
      <w:r w:rsidR="0037509C" w:rsidRPr="004059E9">
        <w:rPr>
          <w:rFonts w:ascii="Arial" w:eastAsia="Times New Roman" w:hAnsi="Arial" w:cs="Arial"/>
          <w:sz w:val="24"/>
          <w:szCs w:val="24"/>
          <w:lang w:eastAsia="pl-PL"/>
        </w:rPr>
        <w:t xml:space="preserve">uguje nadal obojgu rodzicom, to </w:t>
      </w:r>
      <w:r w:rsidRPr="004059E9">
        <w:rPr>
          <w:rFonts w:ascii="Arial" w:eastAsia="Times New Roman" w:hAnsi="Arial" w:cs="Arial"/>
          <w:sz w:val="24"/>
          <w:szCs w:val="24"/>
          <w:lang w:eastAsia="pl-PL"/>
        </w:rPr>
        <w:t>każdez nich jest obowiązane i uprawnione do jej wykonywania. Jednakże o istotnych sprawach dziecka rodzice rozstrzygają wspólnie; w braku porozumienia między nimi rozstrzyga sąd opiekuńczy. Oznacza to, że jeśli rodzice są zgodni w tym zakresie, to obydwoje mają prawo do odbioru dzieckaz przedszkola. Jeśli zaś rodzice nie mogą się porozumieć, decyzję co do kwestii odbioru dziecka</w:t>
      </w:r>
      <w:r w:rsidRPr="004059E9">
        <w:rPr>
          <w:rFonts w:ascii="Arial" w:eastAsia="Times New Roman" w:hAnsi="Arial" w:cs="Arial"/>
          <w:sz w:val="24"/>
          <w:szCs w:val="24"/>
          <w:lang w:eastAsia="pl-PL"/>
        </w:rPr>
        <w:br/>
        <w:t>z placówki oświatowej podejmuje sąd, który określa w wyroku rozwodowym lub innym orzeczeniu,w jakich terminach, które z rodziców ma prawo do kontaktów z dzieckiem. Po orzeczeniu rozwodu i/lub ustaleniu kontaktów rodzice powinni zatem dostarczyć dyrektorowi przedszkola kopię takiego orzeczenia oraz pisemne oświadczenie, które z nich i w jakich terminach będzie odbierało dziecko.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Procedura:</w:t>
      </w:r>
    </w:p>
    <w:p w:rsidR="00B15FD0" w:rsidRPr="004059E9" w:rsidRDefault="00B15FD0" w:rsidP="00A34C2E">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wydaje dziecko każdemu z rodziców, jeśli ma on zachowane prawa rodzicielskie, o ile postanowienie sądu nie stanowi inaczej.</w:t>
      </w:r>
    </w:p>
    <w:p w:rsidR="00B15FD0" w:rsidRPr="004059E9" w:rsidRDefault="00B15FD0" w:rsidP="00A34C2E">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do przedszkola zostanie dostarczone postanowienie sądu o sposobie sprawowania przez rodziców opieki nad dzieckiem, nauczyciel postępuje zgodnie z tym postanowieniem. O każdej próbie odebrania dziecka przez rodzica/opiekuna nieuprawnionego do odbioru, nauczyciel powiadamia dyrektora i rodzica/opiekuna sprawującego opiekę nad dzieckiem.</w:t>
      </w:r>
    </w:p>
    <w:p w:rsidR="00B15FD0" w:rsidRPr="004059E9" w:rsidRDefault="00B15FD0" w:rsidP="00B15FD0">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sytuacji, gdy rodzice małoletniego są rozwiedzeni, w dokumentacji przedszkolnej powinno znaleźć się orzeczenie sądu dotyczące zakresu przysługującej im władzy rodzicielskiej. Decyzję</w:t>
      </w:r>
      <w:r w:rsidRPr="004059E9">
        <w:rPr>
          <w:rFonts w:ascii="Arial" w:eastAsia="Times New Roman" w:hAnsi="Arial" w:cs="Arial"/>
          <w:sz w:val="24"/>
          <w:szCs w:val="24"/>
          <w:lang w:eastAsia="pl-PL"/>
        </w:rPr>
        <w:br/>
        <w:t xml:space="preserve">o przekazaniu opieki nad dzieckiem jednemu z rodziców dyrektor przedszkola może podjąć wyłącznie na podstawie dostarczonego orzeczenia sądu. W żadnym razie nie należy polegać na ustnym oświadczeniu jednego z rodziców. Jeżeli w wyroku orzekającym rozwód władza rodzicielska jednego z rodziców jest ograniczona, nie oznacza to, że rozstrzygnięcie takie nie </w:t>
      </w:r>
      <w:r w:rsidRPr="004059E9">
        <w:rPr>
          <w:rFonts w:ascii="Arial" w:eastAsia="Times New Roman" w:hAnsi="Arial" w:cs="Arial"/>
          <w:sz w:val="24"/>
          <w:szCs w:val="24"/>
          <w:lang w:eastAsia="pl-PL"/>
        </w:rPr>
        <w:lastRenderedPageBreak/>
        <w:t>podlega zmianom. W przypadku zmiany okoliczności sąd, kierując się dobrem dziecka, może zmienić zawarte w wyroku rozwodowym orzeczenie o władzy rodzicielskiej oraz sposobie jej wykonywania. Każdorazowo, gdy zmieni się zakres przysługującej władzy rodzicielskiej, rodzice dziecka powinni złożyć aktualne orzeczenie sądu rozstrzygające tę kwestię.</w:t>
      </w:r>
    </w:p>
    <w:p w:rsidR="00B15FD0" w:rsidRPr="004059E9" w:rsidRDefault="00B15FD0" w:rsidP="00B15FD0">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sytuacji, kiedy oboje rodzice wykonują władzę rodzicielską a mimo to na terenie przedszkola dochodzi między nimi do sporów o odbiór dziecka, np. kłótnie rodziców, wyrywanie sobie dziecka, itp. dyrektor/wicedyrektor powiadamia policję.</w:t>
      </w:r>
    </w:p>
    <w:p w:rsidR="0037509C" w:rsidRPr="004059E9" w:rsidRDefault="0037509C" w:rsidP="00B15FD0">
      <w:pPr>
        <w:shd w:val="clear" w:color="auto" w:fill="FFFFFF"/>
        <w:spacing w:after="240" w:line="240" w:lineRule="auto"/>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V. PROCEDURA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POSTĘPOWANIA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SYTUACJACH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NAGŁYCH </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WYPADKACH</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Sytuacje takie i działanie regulowane są przez przepisy Bezpieczeństwa i Higieny Pracy.</w:t>
      </w:r>
      <w:r w:rsidRPr="004059E9">
        <w:rPr>
          <w:rFonts w:ascii="Arial" w:eastAsia="Times New Roman" w:hAnsi="Arial" w:cs="Arial"/>
          <w:sz w:val="24"/>
          <w:szCs w:val="24"/>
          <w:lang w:eastAsia="pl-PL"/>
        </w:rPr>
        <w:br/>
        <w:t>W stanach nagłych, jak:</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utrata przytomności,</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zasłabnięcia i omdlenia,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złamania,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krwotoki,</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zwichnięcia,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urazy,</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ciała obce w nosie, gardle, oku, uchu,</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ukąszenia i użądlenia,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oparzenia i odmrożenia,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zatrucia,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ataki szału w chorobie psychicznej</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gdy stan zdrowia dziecka wymaga natychmiastowej interwencji lekarskiej, nauczyciel zobowiązany jest do: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podjęcia działań pomocy przedmedycznej w zakresie posiadanych umiejętności,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wezwania karetki pogotowia ratunkowego,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 poinformowania dyrektora/wicedyrektora </w:t>
      </w:r>
      <w:r w:rsidR="0037509C" w:rsidRPr="004059E9">
        <w:rPr>
          <w:rFonts w:ascii="Arial" w:eastAsia="Times New Roman" w:hAnsi="Arial" w:cs="Arial"/>
          <w:sz w:val="24"/>
          <w:szCs w:val="24"/>
          <w:lang w:eastAsia="pl-PL"/>
        </w:rPr>
        <w:t>placówki</w:t>
      </w:r>
      <w:r w:rsidRPr="004059E9">
        <w:rPr>
          <w:rFonts w:ascii="Arial" w:eastAsia="Times New Roman" w:hAnsi="Arial" w:cs="Arial"/>
          <w:sz w:val="24"/>
          <w:szCs w:val="24"/>
          <w:lang w:eastAsia="pl-PL"/>
        </w:rPr>
        <w:t xml:space="preserve"> o sytuacji, ten powiadamia rodziców/opiekunów dziecka.</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w:t>
      </w:r>
      <w:r w:rsidR="003E28CA">
        <w:rPr>
          <w:rFonts w:ascii="Arial" w:eastAsia="Times New Roman" w:hAnsi="Arial" w:cs="Arial"/>
          <w:sz w:val="24"/>
          <w:szCs w:val="24"/>
          <w:lang w:eastAsia="pl-PL"/>
        </w:rPr>
        <w:t>,</w:t>
      </w:r>
      <w:r w:rsidRPr="004059E9">
        <w:rPr>
          <w:rFonts w:ascii="Arial" w:eastAsia="Times New Roman" w:hAnsi="Arial" w:cs="Arial"/>
          <w:sz w:val="24"/>
          <w:szCs w:val="24"/>
          <w:lang w:eastAsia="pl-PL"/>
        </w:rPr>
        <w:t xml:space="preserve"> do czasu przybycia pogotowia ratunkowego lub przybycia rodziców/opiekunów</w:t>
      </w:r>
      <w:r w:rsidR="003E28CA">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 xml:space="preserve"> pozostaje pod opieką nauczyciela, dyrektora lub innej osoby</w:t>
      </w:r>
      <w:r w:rsidR="003E28CA">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 xml:space="preserve"> z personelu przedszkola. Lekarz pogotowia decyduje o sposobie dalszego udzielenia pomocy dziecku /ewentualnego przewiezienia dziecka do szpitala – zostaje spisany protokół .</w:t>
      </w:r>
    </w:p>
    <w:p w:rsidR="003E28CA" w:rsidRDefault="003E28CA" w:rsidP="00C30827">
      <w:pPr>
        <w:shd w:val="clear" w:color="auto" w:fill="FFFFFF"/>
        <w:spacing w:after="240" w:line="240" w:lineRule="auto"/>
        <w:jc w:val="center"/>
        <w:rPr>
          <w:rFonts w:ascii="Arial" w:eastAsia="Times New Roman" w:hAnsi="Arial" w:cs="Arial"/>
          <w:b/>
          <w:bCs/>
          <w:sz w:val="24"/>
          <w:szCs w:val="24"/>
          <w:lang w:eastAsia="pl-PL"/>
        </w:rPr>
      </w:pPr>
    </w:p>
    <w:p w:rsidR="003E28CA" w:rsidRDefault="003E28CA" w:rsidP="00C30827">
      <w:pPr>
        <w:shd w:val="clear" w:color="auto" w:fill="FFFFFF"/>
        <w:spacing w:after="240" w:line="240" w:lineRule="auto"/>
        <w:jc w:val="center"/>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lastRenderedPageBreak/>
        <w:t>VI. PROCEDURA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DOTYCZĄCA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PRZYPADKU,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GDY</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NA</w:t>
      </w:r>
      <w:r w:rsidR="0029776B" w:rsidRPr="004059E9">
        <w:rPr>
          <w:rFonts w:ascii="Arial" w:eastAsia="Times New Roman" w:hAnsi="Arial" w:cs="Arial"/>
          <w:b/>
          <w:bCs/>
          <w:sz w:val="24"/>
          <w:szCs w:val="24"/>
          <w:lang w:eastAsia="pl-PL"/>
        </w:rPr>
        <w:t xml:space="preserve">UCZYCIEL PODEJRZEWA, </w:t>
      </w:r>
      <w:r w:rsidR="00602031">
        <w:rPr>
          <w:rFonts w:ascii="Arial" w:eastAsia="Times New Roman" w:hAnsi="Arial" w:cs="Arial"/>
          <w:b/>
          <w:bCs/>
          <w:sz w:val="24"/>
          <w:szCs w:val="24"/>
          <w:lang w:eastAsia="pl-PL"/>
        </w:rPr>
        <w:t xml:space="preserve"> </w:t>
      </w:r>
      <w:r w:rsidR="0029776B" w:rsidRPr="004059E9">
        <w:rPr>
          <w:rFonts w:ascii="Arial" w:eastAsia="Times New Roman" w:hAnsi="Arial" w:cs="Arial"/>
          <w:b/>
          <w:bCs/>
          <w:sz w:val="24"/>
          <w:szCs w:val="24"/>
          <w:lang w:eastAsia="pl-PL"/>
        </w:rPr>
        <w:t xml:space="preserve">ŻE </w:t>
      </w:r>
      <w:r w:rsidR="00602031">
        <w:rPr>
          <w:rFonts w:ascii="Arial" w:eastAsia="Times New Roman" w:hAnsi="Arial" w:cs="Arial"/>
          <w:b/>
          <w:bCs/>
          <w:sz w:val="24"/>
          <w:szCs w:val="24"/>
          <w:lang w:eastAsia="pl-PL"/>
        </w:rPr>
        <w:t xml:space="preserve"> </w:t>
      </w:r>
      <w:r w:rsidR="0029776B" w:rsidRPr="004059E9">
        <w:rPr>
          <w:rFonts w:ascii="Arial" w:eastAsia="Times New Roman" w:hAnsi="Arial" w:cs="Arial"/>
          <w:b/>
          <w:bCs/>
          <w:sz w:val="24"/>
          <w:szCs w:val="24"/>
          <w:lang w:eastAsia="pl-PL"/>
        </w:rPr>
        <w:t xml:space="preserve">DZIECKO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PRZEDSZKOLA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CHCE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ODEBRAĆ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w:t>
      </w:r>
      <w:r w:rsidR="00C15934">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OPIEKUN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BĘDĄCY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POD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WPŁYWEM</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ALKOHOLU/NARKOTYKÓW</w:t>
      </w:r>
      <w:r w:rsidR="00C15934">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LUB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ZACHOWUJĄCY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SIĘ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AGRESYWNIE.</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takiej sytuacji nauczyciel nie wydaje dziecka i zawiadamia dyrektora/wicedyrektora placówki.</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zawiadamia o zaistniałym fakcie drugiego rodzica/ opiekuna lub inną osobę upoważnioną przez rodziców do odebrania dziecka z przedszkola.</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odmowy odebrania dziecka przez inne osoby upoważnione do odbioru, dyrektor/wicedyrektor lub nauczyciel powiadamia o zaistniałej sytuacji policję.</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rozpoznaniu przez Policję sytuacji domowej dziecka dyrektor/ wicedyrektor przedszkola i Policja podejmują decyzję o dalszym postępowaniu w sprawie.</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zdarzeniu dyrektor/ wicedyrektor przedszkola przeprowadza rozmowę z rodzicami w celu wyjaśnienia zaistniałej sytuacji oraz zobowiązuje ich do przestrzegania zasad określonych w Procedurach bezpieczeństwa dziecka w przedszkolu.</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zakończeniu działań interwencyjnych dotyczących zaistniałego zdarzenia nauczyciel sporządza notatkę służbową i przekazuje ją dyrektorowi/ wicedyrektorowi placówki.</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w/w sytuacja powtarza się, dyrektor/wicedyrektor zobowiązany jest powiadomić Ośrodek Pomocy Społecznej w celu zweryfikowania sytuacji rodzinnej.</w:t>
      </w:r>
    </w:p>
    <w:p w:rsidR="00602031" w:rsidRDefault="00602031">
      <w:pPr>
        <w:rPr>
          <w:rFonts w:ascii="Arial" w:eastAsia="Times New Roman" w:hAnsi="Arial" w:cs="Arial"/>
          <w:b/>
          <w:bCs/>
          <w:sz w:val="24"/>
          <w:szCs w:val="24"/>
          <w:lang w:eastAsia="pl-PL"/>
        </w:rPr>
      </w:pPr>
      <w:bookmarkStart w:id="0" w:name="_GoBack"/>
      <w:bookmarkEnd w:id="0"/>
    </w:p>
    <w:p w:rsidR="00572B80" w:rsidRDefault="00A34C2E" w:rsidP="00C30827">
      <w:pPr>
        <w:jc w:val="center"/>
        <w:rPr>
          <w:rFonts w:ascii="Arial" w:eastAsia="Times New Roman" w:hAnsi="Arial" w:cs="Arial"/>
          <w:b/>
          <w:bCs/>
          <w:sz w:val="24"/>
          <w:szCs w:val="24"/>
          <w:lang w:eastAsia="pl-PL"/>
        </w:rPr>
      </w:pPr>
      <w:r w:rsidRPr="004059E9">
        <w:rPr>
          <w:rFonts w:ascii="Arial" w:eastAsia="Times New Roman" w:hAnsi="Arial" w:cs="Arial"/>
          <w:b/>
          <w:bCs/>
          <w:sz w:val="24"/>
          <w:szCs w:val="24"/>
          <w:lang w:eastAsia="pl-PL"/>
        </w:rPr>
        <w:t>V</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 xml:space="preserve">I. PROCEDURA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w:t>
      </w:r>
      <w:r w:rsidR="00602031">
        <w:rPr>
          <w:rFonts w:ascii="Arial" w:eastAsia="Times New Roman" w:hAnsi="Arial" w:cs="Arial"/>
          <w:b/>
          <w:bCs/>
          <w:sz w:val="24"/>
          <w:szCs w:val="24"/>
          <w:lang w:eastAsia="pl-PL"/>
        </w:rPr>
        <w:t xml:space="preserve"> ZAPEWNIENIA  BEZPIECZEŃSTWA  </w:t>
      </w:r>
      <w:r w:rsidR="00C30827">
        <w:rPr>
          <w:rFonts w:ascii="Arial" w:eastAsia="Times New Roman" w:hAnsi="Arial" w:cs="Arial"/>
          <w:b/>
          <w:bCs/>
          <w:sz w:val="24"/>
          <w:szCs w:val="24"/>
          <w:lang w:eastAsia="pl-PL"/>
        </w:rPr>
        <w:t xml:space="preserve">              </w:t>
      </w:r>
      <w:r w:rsidR="00602031">
        <w:rPr>
          <w:rFonts w:ascii="Arial" w:eastAsia="Times New Roman" w:hAnsi="Arial" w:cs="Arial"/>
          <w:b/>
          <w:bCs/>
          <w:sz w:val="24"/>
          <w:szCs w:val="24"/>
          <w:lang w:eastAsia="pl-PL"/>
        </w:rPr>
        <w:t>W  BUDYNKU  PRZEDSZKOLA.</w:t>
      </w:r>
    </w:p>
    <w:p w:rsidR="00602031" w:rsidRDefault="00602031" w:rsidP="003E28CA">
      <w:pPr>
        <w:pStyle w:val="Akapitzlist"/>
        <w:numPr>
          <w:ilvl w:val="0"/>
          <w:numId w:val="15"/>
        </w:numPr>
        <w:jc w:val="both"/>
        <w:rPr>
          <w:rFonts w:ascii="Arial" w:hAnsi="Arial" w:cs="Arial"/>
          <w:sz w:val="24"/>
          <w:szCs w:val="24"/>
        </w:rPr>
      </w:pPr>
      <w:r w:rsidRPr="00602031">
        <w:rPr>
          <w:rFonts w:ascii="Arial" w:hAnsi="Arial" w:cs="Arial"/>
          <w:sz w:val="24"/>
          <w:szCs w:val="24"/>
        </w:rPr>
        <w:t xml:space="preserve">W czasie </w:t>
      </w:r>
      <w:r>
        <w:rPr>
          <w:rFonts w:ascii="Arial" w:hAnsi="Arial" w:cs="Arial"/>
          <w:sz w:val="24"/>
          <w:szCs w:val="24"/>
        </w:rPr>
        <w:t>pobytu w budynku, dzieci przebywają w swoich salach pod opieką nauczyciela.</w:t>
      </w:r>
    </w:p>
    <w:p w:rsidR="00602031" w:rsidRDefault="00602031" w:rsidP="003E28CA">
      <w:pPr>
        <w:pStyle w:val="Akapitzlist"/>
        <w:numPr>
          <w:ilvl w:val="0"/>
          <w:numId w:val="15"/>
        </w:numPr>
        <w:jc w:val="both"/>
        <w:rPr>
          <w:rFonts w:ascii="Arial" w:hAnsi="Arial" w:cs="Arial"/>
          <w:sz w:val="24"/>
          <w:szCs w:val="24"/>
        </w:rPr>
      </w:pPr>
      <w:r>
        <w:rPr>
          <w:rFonts w:ascii="Arial" w:hAnsi="Arial" w:cs="Arial"/>
          <w:sz w:val="24"/>
          <w:szCs w:val="24"/>
        </w:rPr>
        <w:t>W przypadku, gdy dziecko w ciągu dnia ma potrzebę skorzystania z szatni, udaje się tam i powraca pod opieką pomocy nauczyciela.</w:t>
      </w:r>
    </w:p>
    <w:p w:rsidR="00602031" w:rsidRDefault="00602031" w:rsidP="003E28CA">
      <w:pPr>
        <w:pStyle w:val="Akapitzlist"/>
        <w:numPr>
          <w:ilvl w:val="0"/>
          <w:numId w:val="15"/>
        </w:numPr>
        <w:jc w:val="both"/>
        <w:rPr>
          <w:rFonts w:ascii="Arial" w:hAnsi="Arial" w:cs="Arial"/>
          <w:sz w:val="24"/>
          <w:szCs w:val="24"/>
        </w:rPr>
      </w:pPr>
      <w:r>
        <w:rPr>
          <w:rFonts w:ascii="Arial" w:hAnsi="Arial" w:cs="Arial"/>
          <w:sz w:val="24"/>
          <w:szCs w:val="24"/>
        </w:rPr>
        <w:t xml:space="preserve">Nauczyciel odpowiada za dziecko z chwilą wejścia dziecka do Sali lub odebrania dziecka przez rodziców/opiekunów prawnych lub upoważnione osoby, przy czym za moment odebrania </w:t>
      </w:r>
      <w:r w:rsidR="004D30B3">
        <w:rPr>
          <w:rFonts w:ascii="Arial" w:hAnsi="Arial" w:cs="Arial"/>
          <w:sz w:val="24"/>
          <w:szCs w:val="24"/>
        </w:rPr>
        <w:t>uważa się chwilę pierwszego opuszczenia Sali przez dziecko wraz z rodzicem, w przypadku biegania dziecka po korytarzu po odebraniu dziecka przez rodzica, należy zwrócić rodzicowi uwagę na zachowanie dziecka i zobowiązać do przestrzegania umów zawartych z nauczycielkami.</w:t>
      </w:r>
    </w:p>
    <w:p w:rsidR="004D30B3" w:rsidRDefault="004D30B3" w:rsidP="003E28CA">
      <w:pPr>
        <w:pStyle w:val="Akapitzlist"/>
        <w:numPr>
          <w:ilvl w:val="0"/>
          <w:numId w:val="15"/>
        </w:numPr>
        <w:jc w:val="both"/>
        <w:rPr>
          <w:rFonts w:ascii="Arial" w:hAnsi="Arial" w:cs="Arial"/>
          <w:sz w:val="24"/>
          <w:szCs w:val="24"/>
        </w:rPr>
      </w:pPr>
      <w:r>
        <w:rPr>
          <w:rFonts w:ascii="Arial" w:hAnsi="Arial" w:cs="Arial"/>
          <w:sz w:val="24"/>
          <w:szCs w:val="24"/>
        </w:rPr>
        <w:t xml:space="preserve">Nauczyciele zobowiązani są do zawierania z dziećmi umów/reguł warunkujących ich bezpieczeństwo na terenie przedszkola (w budynku), na placu zabaw, w czasie wycieczek i spacerów oraz do egzekwowania przestrzegania tychże umów przez dzieci: </w:t>
      </w:r>
    </w:p>
    <w:p w:rsidR="004D30B3" w:rsidRDefault="004D30B3" w:rsidP="003E28CA">
      <w:pPr>
        <w:pStyle w:val="Akapitzlist"/>
        <w:numPr>
          <w:ilvl w:val="0"/>
          <w:numId w:val="16"/>
        </w:numPr>
        <w:jc w:val="both"/>
        <w:rPr>
          <w:rFonts w:ascii="Arial" w:hAnsi="Arial" w:cs="Arial"/>
          <w:sz w:val="24"/>
          <w:szCs w:val="24"/>
        </w:rPr>
      </w:pPr>
      <w:r>
        <w:rPr>
          <w:rFonts w:ascii="Arial" w:hAnsi="Arial" w:cs="Arial"/>
          <w:sz w:val="24"/>
          <w:szCs w:val="24"/>
        </w:rPr>
        <w:t>codziennie przypominane są umowy właściwego zachowania się dziecka podczas pobytu w przedszkolu;</w:t>
      </w:r>
    </w:p>
    <w:p w:rsidR="00185CF7" w:rsidRDefault="004D30B3" w:rsidP="003E28CA">
      <w:pPr>
        <w:pStyle w:val="Akapitzlist"/>
        <w:numPr>
          <w:ilvl w:val="0"/>
          <w:numId w:val="16"/>
        </w:numPr>
        <w:jc w:val="both"/>
        <w:rPr>
          <w:rFonts w:ascii="Arial" w:hAnsi="Arial" w:cs="Arial"/>
          <w:sz w:val="24"/>
          <w:szCs w:val="24"/>
        </w:rPr>
      </w:pPr>
      <w:r>
        <w:rPr>
          <w:rFonts w:ascii="Arial" w:hAnsi="Arial" w:cs="Arial"/>
          <w:sz w:val="24"/>
          <w:szCs w:val="24"/>
        </w:rPr>
        <w:t xml:space="preserve">każdorazowo przed wyjściem grupy </w:t>
      </w:r>
      <w:r w:rsidR="00143C1C">
        <w:rPr>
          <w:rFonts w:ascii="Arial" w:hAnsi="Arial" w:cs="Arial"/>
          <w:sz w:val="24"/>
          <w:szCs w:val="24"/>
        </w:rPr>
        <w:t xml:space="preserve">z budynku przedszkola nauczyciele przypominają dzieciom umowy dotyczące bezpiecznego </w:t>
      </w:r>
      <w:r w:rsidR="00143C1C">
        <w:rPr>
          <w:rFonts w:ascii="Arial" w:hAnsi="Arial" w:cs="Arial"/>
          <w:sz w:val="24"/>
          <w:szCs w:val="24"/>
        </w:rPr>
        <w:lastRenderedPageBreak/>
        <w:t>przebywania na świeżym powietrzu i korzystania ze sprzętu terenowego, w zależności od miejsca pobytu (np. korzystania ze sprzętu terenowego tylko wtedy, gdy stoi przy nim osoba dorosła; nie brania niczego od ludzi zza płotu; nie brania do ręki znalezionych przedmiotów</w:t>
      </w:r>
      <w:r w:rsidR="00185CF7">
        <w:rPr>
          <w:rFonts w:ascii="Arial" w:hAnsi="Arial" w:cs="Arial"/>
          <w:sz w:val="24"/>
          <w:szCs w:val="24"/>
        </w:rPr>
        <w:t>; powiadamianie osoby dorosłej o zauważonym niebezpieczeństwie; nie oddalania się od grupy; przychodzenia na zbiórkę na wezwanie nauczyciela; zabawy w wyznaczonych granicach, nie chowania się w zieleni lub za urządzeniami, itp.)</w:t>
      </w:r>
    </w:p>
    <w:p w:rsidR="00185CF7" w:rsidRDefault="00185CF7" w:rsidP="003E28CA">
      <w:pPr>
        <w:pStyle w:val="Akapitzlist"/>
        <w:numPr>
          <w:ilvl w:val="0"/>
          <w:numId w:val="16"/>
        </w:numPr>
        <w:jc w:val="both"/>
        <w:rPr>
          <w:rFonts w:ascii="Arial" w:hAnsi="Arial" w:cs="Arial"/>
          <w:sz w:val="24"/>
          <w:szCs w:val="24"/>
        </w:rPr>
      </w:pPr>
      <w:r>
        <w:rPr>
          <w:rFonts w:ascii="Arial" w:hAnsi="Arial" w:cs="Arial"/>
          <w:sz w:val="24"/>
          <w:szCs w:val="24"/>
        </w:rPr>
        <w:t>podczas wychodzenia grupy dzieci z Sali, nauczyciel zobowiązany jest do polecenia dzieciom ustawienia się parami, przelicza je, a po wyjściu z dziećmi z Sali, poleca pomocy nauczyciela sprawdzenie czy wszystkie dzieci opuściły salę</w:t>
      </w:r>
    </w:p>
    <w:p w:rsidR="00304D26" w:rsidRDefault="00185CF7" w:rsidP="003E28CA">
      <w:pPr>
        <w:pStyle w:val="Akapitzlist"/>
        <w:numPr>
          <w:ilvl w:val="0"/>
          <w:numId w:val="16"/>
        </w:numPr>
        <w:jc w:val="both"/>
        <w:rPr>
          <w:rFonts w:ascii="Arial" w:hAnsi="Arial" w:cs="Arial"/>
          <w:sz w:val="24"/>
          <w:szCs w:val="24"/>
        </w:rPr>
      </w:pPr>
      <w:r>
        <w:rPr>
          <w:rFonts w:ascii="Arial" w:hAnsi="Arial" w:cs="Arial"/>
          <w:sz w:val="24"/>
          <w:szCs w:val="24"/>
        </w:rPr>
        <w:t xml:space="preserve">nauczyciel zobowiązany jest do respektowania </w:t>
      </w:r>
      <w:r w:rsidR="00304D26">
        <w:rPr>
          <w:rFonts w:ascii="Arial" w:hAnsi="Arial" w:cs="Arial"/>
          <w:sz w:val="24"/>
          <w:szCs w:val="24"/>
        </w:rPr>
        <w:t>od dzieci spokojnego, w parach poruszania się po budynku przedszkola</w:t>
      </w:r>
    </w:p>
    <w:p w:rsidR="004D30B3" w:rsidRDefault="00304D26" w:rsidP="003E28CA">
      <w:pPr>
        <w:pStyle w:val="Akapitzlist"/>
        <w:numPr>
          <w:ilvl w:val="0"/>
          <w:numId w:val="16"/>
        </w:numPr>
        <w:jc w:val="both"/>
        <w:rPr>
          <w:rFonts w:ascii="Arial" w:hAnsi="Arial" w:cs="Arial"/>
          <w:sz w:val="24"/>
          <w:szCs w:val="24"/>
        </w:rPr>
      </w:pPr>
      <w:r>
        <w:rPr>
          <w:rFonts w:ascii="Arial" w:hAnsi="Arial" w:cs="Arial"/>
          <w:sz w:val="24"/>
          <w:szCs w:val="24"/>
        </w:rPr>
        <w:t>nauczyciele zobowiązani są do sporządzenia zapisów w dziennikach mówiących o realizacji zadań na powietrzu.</w:t>
      </w:r>
      <w:r w:rsidR="00185CF7">
        <w:rPr>
          <w:rFonts w:ascii="Arial" w:hAnsi="Arial" w:cs="Arial"/>
          <w:sz w:val="24"/>
          <w:szCs w:val="24"/>
        </w:rPr>
        <w:t xml:space="preserve"> .</w:t>
      </w:r>
    </w:p>
    <w:p w:rsidR="00304D26" w:rsidRDefault="00304D26" w:rsidP="003E28CA">
      <w:pPr>
        <w:pStyle w:val="Akapitzlist"/>
        <w:numPr>
          <w:ilvl w:val="0"/>
          <w:numId w:val="15"/>
        </w:numPr>
        <w:jc w:val="both"/>
        <w:rPr>
          <w:rFonts w:ascii="Arial" w:hAnsi="Arial" w:cs="Arial"/>
          <w:sz w:val="24"/>
          <w:szCs w:val="24"/>
        </w:rPr>
      </w:pPr>
      <w:r>
        <w:rPr>
          <w:rFonts w:ascii="Arial" w:hAnsi="Arial" w:cs="Arial"/>
          <w:sz w:val="24"/>
          <w:szCs w:val="24"/>
        </w:rPr>
        <w:t xml:space="preserve">W przypadku przebywania w Sali więcej niż jednej grupy, wszystkie nauczycielki i pomoce nauczyciela, czuwając nad bezpieczeństwem swojej grupy, mają baczenie na pozostałe dzieci i obowiązkowo reagują w sytuacji zagrożenia, bądź niewłaściwego zachowania dzieci. </w:t>
      </w:r>
    </w:p>
    <w:p w:rsidR="00C15934" w:rsidRDefault="00C15934" w:rsidP="00304D26">
      <w:pPr>
        <w:rPr>
          <w:rFonts w:ascii="Arial" w:eastAsia="Times New Roman" w:hAnsi="Arial" w:cs="Arial"/>
          <w:b/>
          <w:bCs/>
          <w:sz w:val="24"/>
          <w:szCs w:val="24"/>
          <w:lang w:eastAsia="pl-PL"/>
        </w:rPr>
      </w:pPr>
    </w:p>
    <w:p w:rsidR="00304D26" w:rsidRDefault="00304D26" w:rsidP="00C30827">
      <w:pPr>
        <w:jc w:val="center"/>
        <w:rPr>
          <w:rFonts w:ascii="Arial" w:eastAsia="Times New Roman" w:hAnsi="Arial" w:cs="Arial"/>
          <w:b/>
          <w:bCs/>
          <w:sz w:val="24"/>
          <w:szCs w:val="24"/>
          <w:lang w:eastAsia="pl-PL"/>
        </w:rPr>
      </w:pPr>
      <w:r w:rsidRPr="004059E9">
        <w:rPr>
          <w:rFonts w:ascii="Arial" w:eastAsia="Times New Roman" w:hAnsi="Arial" w:cs="Arial"/>
          <w:b/>
          <w:bCs/>
          <w:sz w:val="24"/>
          <w:szCs w:val="24"/>
          <w:lang w:eastAsia="pl-PL"/>
        </w:rPr>
        <w:t>V</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I</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w:t>
      </w:r>
      <w:r w:rsidR="00C30827">
        <w:rPr>
          <w:rFonts w:ascii="Arial" w:eastAsia="Times New Roman" w:hAnsi="Arial" w:cs="Arial"/>
          <w:b/>
          <w:bCs/>
          <w:sz w:val="24"/>
          <w:szCs w:val="24"/>
          <w:lang w:eastAsia="pl-PL"/>
        </w:rPr>
        <w:t xml:space="preserve">            </w:t>
      </w:r>
      <w:r>
        <w:rPr>
          <w:rFonts w:ascii="Arial" w:eastAsia="Times New Roman" w:hAnsi="Arial" w:cs="Arial"/>
          <w:b/>
          <w:bCs/>
          <w:sz w:val="24"/>
          <w:szCs w:val="24"/>
          <w:lang w:eastAsia="pl-PL"/>
        </w:rPr>
        <w:t>NA  PLACU  ZABAW</w:t>
      </w:r>
    </w:p>
    <w:p w:rsidR="004D30B3" w:rsidRDefault="00C15934" w:rsidP="00304D26">
      <w:pPr>
        <w:rPr>
          <w:rFonts w:ascii="Arial" w:eastAsia="Times New Roman" w:hAnsi="Arial" w:cs="Arial"/>
          <w:b/>
          <w:bCs/>
          <w:sz w:val="24"/>
          <w:szCs w:val="24"/>
          <w:lang w:eastAsia="pl-PL"/>
        </w:rPr>
      </w:pPr>
      <w:r>
        <w:rPr>
          <w:rFonts w:ascii="Arial" w:eastAsia="Times New Roman" w:hAnsi="Arial" w:cs="Arial"/>
          <w:bCs/>
          <w:sz w:val="24"/>
          <w:szCs w:val="24"/>
          <w:lang w:eastAsia="pl-PL"/>
        </w:rPr>
        <w:t xml:space="preserve">           </w:t>
      </w:r>
      <w:r w:rsidR="00304D26" w:rsidRPr="00C15934">
        <w:rPr>
          <w:rFonts w:ascii="Arial" w:eastAsia="Times New Roman" w:hAnsi="Arial" w:cs="Arial"/>
          <w:bCs/>
          <w:sz w:val="24"/>
          <w:szCs w:val="24"/>
          <w:lang w:eastAsia="pl-PL"/>
        </w:rPr>
        <w:t>Szczegóły określa</w:t>
      </w:r>
      <w:r w:rsidR="00304D26">
        <w:rPr>
          <w:rFonts w:ascii="Arial" w:eastAsia="Times New Roman" w:hAnsi="Arial" w:cs="Arial"/>
          <w:b/>
          <w:bCs/>
          <w:sz w:val="24"/>
          <w:szCs w:val="24"/>
          <w:lang w:eastAsia="pl-PL"/>
        </w:rPr>
        <w:t xml:space="preserve"> REGULAMIN KORZYSTANIA Z PLACU ZABAW.  </w:t>
      </w:r>
    </w:p>
    <w:p w:rsidR="006C6D53" w:rsidRDefault="006C6D53" w:rsidP="00304D26">
      <w:pPr>
        <w:rPr>
          <w:rFonts w:ascii="Arial" w:eastAsia="Times New Roman" w:hAnsi="Arial" w:cs="Arial"/>
          <w:b/>
          <w:bCs/>
          <w:sz w:val="24"/>
          <w:szCs w:val="24"/>
          <w:lang w:eastAsia="pl-PL"/>
        </w:rPr>
      </w:pPr>
    </w:p>
    <w:p w:rsidR="001E09B8" w:rsidRDefault="001E09B8" w:rsidP="00C30827">
      <w:pPr>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IX</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ZAJĘĆ  ORGANIZOWANYCH  POZA  TERENEM  PRZEDSZKOLA</w:t>
      </w:r>
    </w:p>
    <w:p w:rsidR="001E09B8" w:rsidRDefault="00C15934" w:rsidP="003E28CA">
      <w:pPr>
        <w:pStyle w:val="Akapitzlist"/>
        <w:numPr>
          <w:ilvl w:val="1"/>
          <w:numId w:val="14"/>
        </w:numPr>
        <w:jc w:val="both"/>
        <w:rPr>
          <w:rFonts w:ascii="Arial" w:hAnsi="Arial" w:cs="Arial"/>
          <w:sz w:val="24"/>
          <w:szCs w:val="24"/>
        </w:rPr>
      </w:pPr>
      <w:r w:rsidRPr="00C15934">
        <w:rPr>
          <w:rFonts w:ascii="Arial" w:hAnsi="Arial" w:cs="Arial"/>
          <w:sz w:val="24"/>
          <w:szCs w:val="24"/>
        </w:rPr>
        <w:t>N</w:t>
      </w:r>
      <w:r>
        <w:rPr>
          <w:rFonts w:ascii="Arial" w:hAnsi="Arial" w:cs="Arial"/>
          <w:sz w:val="24"/>
          <w:szCs w:val="24"/>
        </w:rPr>
        <w:t xml:space="preserve">auczyciel udając się z dziećmi na spacer, pieszą </w:t>
      </w:r>
      <w:r w:rsidR="006C6D53">
        <w:rPr>
          <w:rFonts w:ascii="Arial" w:hAnsi="Arial" w:cs="Arial"/>
          <w:sz w:val="24"/>
          <w:szCs w:val="24"/>
        </w:rPr>
        <w:t>wycieczkę w pobliskie tereny dokonuje wpisu do zeszytu wyjść poza teren przedszkola, skrupulatnie wypełniając dane.</w:t>
      </w:r>
    </w:p>
    <w:p w:rsidR="006C6D53" w:rsidRDefault="006C6D53" w:rsidP="003E28CA">
      <w:pPr>
        <w:pStyle w:val="Akapitzlist"/>
        <w:numPr>
          <w:ilvl w:val="1"/>
          <w:numId w:val="14"/>
        </w:numPr>
        <w:jc w:val="both"/>
        <w:rPr>
          <w:rFonts w:ascii="Arial" w:hAnsi="Arial" w:cs="Arial"/>
          <w:sz w:val="24"/>
          <w:szCs w:val="24"/>
        </w:rPr>
      </w:pPr>
      <w:r>
        <w:rPr>
          <w:rFonts w:ascii="Arial" w:hAnsi="Arial" w:cs="Arial"/>
          <w:sz w:val="24"/>
          <w:szCs w:val="24"/>
        </w:rPr>
        <w:t>Nauczyciel dokonuje wpisu przed wyjściem z przedszkola.</w:t>
      </w:r>
    </w:p>
    <w:p w:rsidR="006C6D53" w:rsidRDefault="006C6D53" w:rsidP="003E28CA">
      <w:pPr>
        <w:pStyle w:val="Akapitzlist"/>
        <w:numPr>
          <w:ilvl w:val="1"/>
          <w:numId w:val="14"/>
        </w:numPr>
        <w:jc w:val="both"/>
        <w:rPr>
          <w:rFonts w:ascii="Arial" w:hAnsi="Arial" w:cs="Arial"/>
          <w:sz w:val="24"/>
          <w:szCs w:val="24"/>
        </w:rPr>
      </w:pPr>
      <w:r>
        <w:rPr>
          <w:rFonts w:ascii="Arial" w:hAnsi="Arial" w:cs="Arial"/>
          <w:sz w:val="24"/>
          <w:szCs w:val="24"/>
        </w:rPr>
        <w:t xml:space="preserve">Zapis powinien być także umieszczony w dzienniku zajęć przedszkola, w którym </w:t>
      </w:r>
      <w:r w:rsidR="008F43F6">
        <w:rPr>
          <w:rFonts w:ascii="Arial" w:hAnsi="Arial" w:cs="Arial"/>
          <w:sz w:val="24"/>
          <w:szCs w:val="24"/>
        </w:rPr>
        <w:t>jest już odnotowana obecność dzieci.</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W trakcie trwania spaceru lub wycieczki w pobliskie tereny nadzór nad dziećmi sprawują: nauczyciel i pomoc nauczyciela ( co najmniej jedna osoba dorosła na 15 dzieci, w przypadku wyjścia grup 3-latków opiekę sprawuje co najmniej 1 osoba dorosła na 10 dzieci).</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W przypadku nieobecności pomocy nauczyciela danej grupy, udział w spacerze bierze inna pomoc nauczyciela, wyznaczona przez dyrektora/wicedyrektora lub nauczyciela.</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lastRenderedPageBreak/>
        <w:t>Podczas dłuższych wyjść pieszych dodatkową funkcję opiekuna może sprawować jeden z rodziców, który deklaruje znajomość zasad w pisemnym oświadczeniu.</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 xml:space="preserve">Całkowitą odpowiedzialność </w:t>
      </w:r>
      <w:r w:rsidR="00E920DC">
        <w:rPr>
          <w:rFonts w:ascii="Arial" w:hAnsi="Arial" w:cs="Arial"/>
          <w:sz w:val="24"/>
          <w:szCs w:val="24"/>
        </w:rPr>
        <w:t>za zdrowie i Zycie dzieci podczas spacerów i wycieczek ponosi nauczyciel.</w:t>
      </w:r>
    </w:p>
    <w:p w:rsidR="00E920DC" w:rsidRDefault="00E920DC" w:rsidP="003E28CA">
      <w:pPr>
        <w:pStyle w:val="Akapitzlist"/>
        <w:numPr>
          <w:ilvl w:val="1"/>
          <w:numId w:val="14"/>
        </w:numPr>
        <w:jc w:val="both"/>
        <w:rPr>
          <w:rFonts w:ascii="Arial" w:hAnsi="Arial" w:cs="Arial"/>
          <w:sz w:val="24"/>
          <w:szCs w:val="24"/>
        </w:rPr>
      </w:pPr>
      <w:r>
        <w:rPr>
          <w:rFonts w:ascii="Arial" w:hAnsi="Arial" w:cs="Arial"/>
          <w:sz w:val="24"/>
          <w:szCs w:val="24"/>
        </w:rPr>
        <w:t>W trakcie trwania spaceru, pieszej wycieczki w pobliżu przedszkola, nauczyciel wymaga od dzieci, by szły parami w kolumnie, para za parą.</w:t>
      </w:r>
    </w:p>
    <w:p w:rsidR="00E920DC" w:rsidRDefault="00E920DC" w:rsidP="003E28CA">
      <w:pPr>
        <w:pStyle w:val="Akapitzlist"/>
        <w:numPr>
          <w:ilvl w:val="1"/>
          <w:numId w:val="14"/>
        </w:numPr>
        <w:jc w:val="both"/>
        <w:rPr>
          <w:rFonts w:ascii="Arial" w:hAnsi="Arial" w:cs="Arial"/>
          <w:sz w:val="24"/>
          <w:szCs w:val="24"/>
        </w:rPr>
      </w:pPr>
      <w:r>
        <w:rPr>
          <w:rFonts w:ascii="Arial" w:hAnsi="Arial" w:cs="Arial"/>
          <w:sz w:val="24"/>
          <w:szCs w:val="24"/>
        </w:rPr>
        <w:t>W czasie trwania wycieczki pieszej w pobliżu przedszkola lub spaceru, podczas przejść w pobliżu jezdni, osoby opiekujące się dziećmi asekurują je idąc chodnikiem od strony jezdni.</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 xml:space="preserve">Przed każdym planowanym przejściem przez ulicę, nauczyciel jest zobowiązany zatrzymać </w:t>
      </w:r>
      <w:r w:rsidR="00E920DC">
        <w:rPr>
          <w:rFonts w:ascii="Arial" w:hAnsi="Arial" w:cs="Arial"/>
          <w:sz w:val="24"/>
          <w:szCs w:val="24"/>
        </w:rPr>
        <w:t xml:space="preserve"> grupę</w:t>
      </w:r>
      <w:r>
        <w:rPr>
          <w:rFonts w:ascii="Arial" w:hAnsi="Arial" w:cs="Arial"/>
          <w:sz w:val="24"/>
          <w:szCs w:val="24"/>
        </w:rPr>
        <w:t xml:space="preserve"> i przypomnieć dzieciom zasady bezpiecznego przekraczania jezdni. </w:t>
      </w:r>
    </w:p>
    <w:p w:rsidR="00E920DC"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Przejście przez ulicę odbywa się tylko w wyznaczonych miejscach, dzieci przechodzą sprawnie, parami; nauczyciel asekuruje grupę</w:t>
      </w:r>
      <w:r w:rsidR="00E920DC">
        <w:rPr>
          <w:rFonts w:ascii="Arial" w:hAnsi="Arial" w:cs="Arial"/>
          <w:sz w:val="24"/>
          <w:szCs w:val="24"/>
        </w:rPr>
        <w:t>, stojąc na środku jezdni, pierwszą parę prowadzi pomoc nauczyciela</w:t>
      </w:r>
      <w:r>
        <w:rPr>
          <w:rFonts w:ascii="Arial" w:hAnsi="Arial" w:cs="Arial"/>
          <w:sz w:val="24"/>
          <w:szCs w:val="24"/>
        </w:rPr>
        <w:t>, nauczyciel przechodzi z ostatnią parą.</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Dzieci i nauczyciele poruszający się po ulicy winni mieć kamizelki lub opaski odblaskowe.</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 xml:space="preserve">W przypadku choroby dziecka, złego samopoczucia dziecko nie może uczestniczyć w wycieczce, nauczyciel zobowiązany jest powiadomić rodziców o zaistniałej sytuacji. Dziecko może oczekiwać na przyjście rodzica w innej grupie, pod warunkiem zachowania maksymalnej liczby 25 dzieci w oddziale. </w:t>
      </w:r>
    </w:p>
    <w:p w:rsidR="00AA71A6" w:rsidRDefault="00AA71A6" w:rsidP="00AA71A6">
      <w:pPr>
        <w:rPr>
          <w:rFonts w:ascii="Arial" w:eastAsia="Times New Roman" w:hAnsi="Arial" w:cs="Arial"/>
          <w:b/>
          <w:bCs/>
          <w:sz w:val="24"/>
          <w:szCs w:val="24"/>
          <w:lang w:eastAsia="pl-PL"/>
        </w:rPr>
      </w:pPr>
    </w:p>
    <w:p w:rsidR="00AA71A6" w:rsidRDefault="00AA71A6" w:rsidP="00C30827">
      <w:pPr>
        <w:jc w:val="center"/>
        <w:rPr>
          <w:rFonts w:ascii="Arial" w:hAnsi="Arial" w:cs="Arial"/>
          <w:sz w:val="24"/>
          <w:szCs w:val="24"/>
        </w:rPr>
      </w:pPr>
      <w:r>
        <w:rPr>
          <w:rFonts w:ascii="Arial" w:eastAsia="Times New Roman" w:hAnsi="Arial" w:cs="Arial"/>
          <w:b/>
          <w:bCs/>
          <w:sz w:val="24"/>
          <w:szCs w:val="24"/>
          <w:lang w:eastAsia="pl-PL"/>
        </w:rPr>
        <w:t>X</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WYCIECZEK TURYSTYCZNYCH I KRAJOZNAWCZYCH</w:t>
      </w:r>
    </w:p>
    <w:p w:rsidR="00AA71A6"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 xml:space="preserve">W przedszkolu obowiązuje Regulamin spacerów i wycieczek, </w:t>
      </w:r>
      <w:r w:rsidR="00C30827">
        <w:rPr>
          <w:rFonts w:ascii="Arial" w:hAnsi="Arial" w:cs="Arial"/>
          <w:sz w:val="24"/>
          <w:szCs w:val="24"/>
        </w:rPr>
        <w:t>którego</w:t>
      </w:r>
      <w:r>
        <w:rPr>
          <w:rFonts w:ascii="Arial" w:hAnsi="Arial" w:cs="Arial"/>
          <w:sz w:val="24"/>
          <w:szCs w:val="24"/>
        </w:rPr>
        <w:t xml:space="preserve"> znajomość podpisują wszyscy pracownicy przedszkola.</w:t>
      </w:r>
    </w:p>
    <w:p w:rsidR="00D44FA1"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Nauczyciele są zobowiązani do zgłoszenia i uzgodnienia każdej wycieczki wyjazdowej i krajoznawczej z dyrektorem/wicedyrektorem na 2 tygodnie przed wycieczką.</w:t>
      </w:r>
    </w:p>
    <w:p w:rsidR="00D44FA1"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4 dni przed wycieczką nauczyciel przedstawia dyrektorowi/wicedyrektorowi przedszkola do zatwierdzenia komplet dokumentów zawierający kartę wycieczki z załącznikami :</w:t>
      </w:r>
    </w:p>
    <w:p w:rsidR="00D44FA1" w:rsidRDefault="00D44FA1" w:rsidP="003E28CA">
      <w:pPr>
        <w:pStyle w:val="Akapitzlist"/>
        <w:numPr>
          <w:ilvl w:val="0"/>
          <w:numId w:val="18"/>
        </w:numPr>
        <w:jc w:val="both"/>
        <w:rPr>
          <w:rFonts w:ascii="Arial" w:hAnsi="Arial" w:cs="Arial"/>
          <w:sz w:val="24"/>
          <w:szCs w:val="24"/>
        </w:rPr>
      </w:pPr>
      <w:r>
        <w:rPr>
          <w:rFonts w:ascii="Arial" w:hAnsi="Arial" w:cs="Arial"/>
          <w:sz w:val="24"/>
          <w:szCs w:val="24"/>
        </w:rPr>
        <w:t>Plan wycieczki</w:t>
      </w:r>
    </w:p>
    <w:p w:rsidR="00D44FA1" w:rsidRDefault="00D44FA1" w:rsidP="003E28CA">
      <w:pPr>
        <w:pStyle w:val="Akapitzlist"/>
        <w:numPr>
          <w:ilvl w:val="0"/>
          <w:numId w:val="18"/>
        </w:numPr>
        <w:jc w:val="both"/>
        <w:rPr>
          <w:rFonts w:ascii="Arial" w:hAnsi="Arial" w:cs="Arial"/>
          <w:sz w:val="24"/>
          <w:szCs w:val="24"/>
        </w:rPr>
      </w:pPr>
      <w:r>
        <w:rPr>
          <w:rFonts w:ascii="Arial" w:hAnsi="Arial" w:cs="Arial"/>
          <w:sz w:val="24"/>
          <w:szCs w:val="24"/>
        </w:rPr>
        <w:t>Listę uczestników (w przypadku nieobecności dziecka przed planowaną wycieczką, lista</w:t>
      </w:r>
      <w:r w:rsidR="00F86E10">
        <w:rPr>
          <w:rFonts w:ascii="Arial" w:hAnsi="Arial" w:cs="Arial"/>
          <w:sz w:val="24"/>
          <w:szCs w:val="24"/>
        </w:rPr>
        <w:t xml:space="preserve"> i oświadczenie jest aktualizowane w momencie przyprowadzenia dziecka)</w:t>
      </w:r>
    </w:p>
    <w:p w:rsidR="00F86E10" w:rsidRDefault="00F86E10" w:rsidP="003E28CA">
      <w:pPr>
        <w:pStyle w:val="Akapitzlist"/>
        <w:numPr>
          <w:ilvl w:val="0"/>
          <w:numId w:val="18"/>
        </w:numPr>
        <w:jc w:val="both"/>
        <w:rPr>
          <w:rFonts w:ascii="Arial" w:hAnsi="Arial" w:cs="Arial"/>
          <w:sz w:val="24"/>
          <w:szCs w:val="24"/>
        </w:rPr>
      </w:pPr>
      <w:r>
        <w:rPr>
          <w:rFonts w:ascii="Arial" w:hAnsi="Arial" w:cs="Arial"/>
          <w:sz w:val="24"/>
          <w:szCs w:val="24"/>
        </w:rPr>
        <w:t>Listę opiekunów z numerami telefonów kontaktowych)</w:t>
      </w:r>
    </w:p>
    <w:p w:rsidR="00F86E10" w:rsidRPr="00F86E10" w:rsidRDefault="00F86E10" w:rsidP="003E28CA">
      <w:pPr>
        <w:pStyle w:val="Akapitzlist"/>
        <w:numPr>
          <w:ilvl w:val="0"/>
          <w:numId w:val="18"/>
        </w:numPr>
        <w:jc w:val="both"/>
        <w:rPr>
          <w:rFonts w:ascii="Arial" w:hAnsi="Arial" w:cs="Arial"/>
          <w:sz w:val="24"/>
          <w:szCs w:val="24"/>
        </w:rPr>
      </w:pPr>
      <w:r>
        <w:rPr>
          <w:rFonts w:ascii="Arial" w:hAnsi="Arial" w:cs="Arial"/>
          <w:sz w:val="24"/>
          <w:szCs w:val="24"/>
        </w:rPr>
        <w:t>Oświadczenia podpisane przez rodziców/prawnych opiekunów.</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Wycieczka jest odnotowana w rejestrze wyjść poza teren przedszkola oraz w dzienniku zajęć.</w:t>
      </w:r>
      <w:r w:rsidR="00D44FA1">
        <w:rPr>
          <w:rFonts w:ascii="Arial" w:hAnsi="Arial" w:cs="Arial"/>
          <w:sz w:val="24"/>
          <w:szCs w:val="24"/>
        </w:rPr>
        <w:t xml:space="preserve"> </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 xml:space="preserve">W trakcie trwania wycieczki nadzór nad dziećmi sprawują: nauczyciel i pomoc nauczyciela (co najmniej jedna osoba dorosła na 15 dzieci, w przypadku </w:t>
      </w:r>
      <w:r>
        <w:rPr>
          <w:rFonts w:ascii="Arial" w:hAnsi="Arial" w:cs="Arial"/>
          <w:sz w:val="24"/>
          <w:szCs w:val="24"/>
        </w:rPr>
        <w:lastRenderedPageBreak/>
        <w:t>wycieczki grup 3 i 4 latków opiekę sprawuje nauczyciel i dwie pomoce nauczyciela ( co najmniej jedna osoba dorosłą na 10 dzieci).</w:t>
      </w:r>
      <w:r w:rsidR="00D44FA1">
        <w:rPr>
          <w:rFonts w:ascii="Arial" w:hAnsi="Arial" w:cs="Arial"/>
          <w:sz w:val="24"/>
          <w:szCs w:val="24"/>
        </w:rPr>
        <w:t xml:space="preserve"> </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Na wycieczkę zabierana jest w pełni wyposażona apteczka ( co najmniej jedna na grupę)</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Podczas wycieczki zapewnia się napoje.</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Podczas wycieczki trwającej łącznie 3-5 godzin dzieciom zapewnia się suchy prowiant i napoje.</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W przypadku choroby lub złego samopoczucia dziecka przed wyjazdem</w:t>
      </w:r>
      <w:r w:rsidR="005626E1">
        <w:rPr>
          <w:rFonts w:ascii="Arial" w:hAnsi="Arial" w:cs="Arial"/>
          <w:sz w:val="24"/>
          <w:szCs w:val="24"/>
        </w:rPr>
        <w:t>, nie może ono uczestniczyć w wycieczce, nauczyciel zobowiązany jest powiadomić rodziców o zaistniałej sytuacji. Dziecko może oczekiwać na przyjście rodzica w innej grupie, pod warunkiem zachowania maksymalnej liczby 25 dzieci w oddziale.</w:t>
      </w:r>
    </w:p>
    <w:p w:rsidR="005626E1" w:rsidRDefault="005626E1" w:rsidP="00C30827">
      <w:pPr>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XI</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ZAJĘĆ  DODATKOWYCH</w:t>
      </w:r>
    </w:p>
    <w:p w:rsidR="005626E1" w:rsidRDefault="005626E1" w:rsidP="003E28CA">
      <w:pPr>
        <w:pStyle w:val="Akapitzlist"/>
        <w:numPr>
          <w:ilvl w:val="0"/>
          <w:numId w:val="19"/>
        </w:numPr>
        <w:jc w:val="both"/>
        <w:rPr>
          <w:rFonts w:ascii="Arial" w:hAnsi="Arial" w:cs="Arial"/>
          <w:sz w:val="24"/>
          <w:szCs w:val="24"/>
        </w:rPr>
      </w:pPr>
      <w:r>
        <w:rPr>
          <w:rFonts w:ascii="Arial" w:hAnsi="Arial" w:cs="Arial"/>
          <w:sz w:val="24"/>
          <w:szCs w:val="24"/>
        </w:rPr>
        <w:t>Podczas zajęć dodatkowych organizowanych przez przedszkole za bezpieczeństwo dzieci odpowiada osoba prowadząca te zajęcia ( nauczyciel religii, instruktor tańca, logopeda itp.)</w:t>
      </w:r>
    </w:p>
    <w:p w:rsidR="005626E1" w:rsidRDefault="005626E1" w:rsidP="003E28CA">
      <w:pPr>
        <w:pStyle w:val="Akapitzlist"/>
        <w:numPr>
          <w:ilvl w:val="0"/>
          <w:numId w:val="19"/>
        </w:numPr>
        <w:jc w:val="both"/>
        <w:rPr>
          <w:rFonts w:ascii="Arial" w:hAnsi="Arial" w:cs="Arial"/>
          <w:sz w:val="24"/>
          <w:szCs w:val="24"/>
        </w:rPr>
      </w:pPr>
      <w:r>
        <w:rPr>
          <w:rFonts w:ascii="Arial" w:hAnsi="Arial" w:cs="Arial"/>
          <w:sz w:val="24"/>
          <w:szCs w:val="24"/>
        </w:rPr>
        <w:t xml:space="preserve">Za bezpieczeństwo dzieci uczestniczących w zajęciach dodatkowych, wymagających opuszczenia przez dzieci Sali, odpowiada prowadzący zajęcia od chwili </w:t>
      </w:r>
      <w:r w:rsidR="005326DC">
        <w:rPr>
          <w:rFonts w:ascii="Arial" w:hAnsi="Arial" w:cs="Arial"/>
          <w:sz w:val="24"/>
          <w:szCs w:val="24"/>
        </w:rPr>
        <w:t>zabrania dzieci zapisanych na dane zajęcia do momentu przyprowadzenia ich z powrotem i oddania  pod opiekę nauczyciela grupy.</w:t>
      </w:r>
    </w:p>
    <w:p w:rsidR="005326DC" w:rsidRPr="005626E1" w:rsidRDefault="005326DC" w:rsidP="003E28CA">
      <w:pPr>
        <w:pStyle w:val="Akapitzlist"/>
        <w:numPr>
          <w:ilvl w:val="0"/>
          <w:numId w:val="19"/>
        </w:numPr>
        <w:jc w:val="both"/>
        <w:rPr>
          <w:rFonts w:ascii="Arial" w:hAnsi="Arial" w:cs="Arial"/>
          <w:sz w:val="24"/>
          <w:szCs w:val="24"/>
        </w:rPr>
      </w:pPr>
      <w:r>
        <w:rPr>
          <w:rFonts w:ascii="Arial" w:hAnsi="Arial" w:cs="Arial"/>
          <w:sz w:val="24"/>
          <w:szCs w:val="24"/>
        </w:rPr>
        <w:t xml:space="preserve">Niedopuszczalne jest podczas dodatkowych zajęć pozostawianie dzieci bez opieki. </w:t>
      </w:r>
    </w:p>
    <w:sectPr w:rsidR="005326DC" w:rsidRPr="005626E1" w:rsidSect="00C30827">
      <w:footerReference w:type="default" r:id="rId8"/>
      <w:pgSz w:w="11906" w:h="16838"/>
      <w:pgMar w:top="1134" w:right="1417" w:bottom="993"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2E5" w:rsidRDefault="004922E5" w:rsidP="00877774">
      <w:pPr>
        <w:spacing w:after="0" w:line="240" w:lineRule="auto"/>
      </w:pPr>
      <w:r>
        <w:separator/>
      </w:r>
    </w:p>
  </w:endnote>
  <w:endnote w:type="continuationSeparator" w:id="1">
    <w:p w:rsidR="004922E5" w:rsidRDefault="004922E5" w:rsidP="00877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958360"/>
      <w:docPartObj>
        <w:docPartGallery w:val="Page Numbers (Bottom of Page)"/>
        <w:docPartUnique/>
      </w:docPartObj>
    </w:sdtPr>
    <w:sdtContent>
      <w:p w:rsidR="00877774" w:rsidRDefault="00877774">
        <w:pPr>
          <w:pStyle w:val="Stopka"/>
          <w:jc w:val="center"/>
        </w:pPr>
        <w:fldSimple w:instr=" PAGE   \* MERGEFORMAT ">
          <w:r w:rsidR="006061E0">
            <w:rPr>
              <w:noProof/>
            </w:rPr>
            <w:t>11</w:t>
          </w:r>
        </w:fldSimple>
      </w:p>
    </w:sdtContent>
  </w:sdt>
  <w:p w:rsidR="00877774" w:rsidRDefault="008777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2E5" w:rsidRDefault="004922E5" w:rsidP="00877774">
      <w:pPr>
        <w:spacing w:after="0" w:line="240" w:lineRule="auto"/>
      </w:pPr>
      <w:r>
        <w:separator/>
      </w:r>
    </w:p>
  </w:footnote>
  <w:footnote w:type="continuationSeparator" w:id="1">
    <w:p w:rsidR="004922E5" w:rsidRDefault="004922E5" w:rsidP="00877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698"/>
    <w:multiLevelType w:val="multilevel"/>
    <w:tmpl w:val="7BD8A628"/>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33FC6"/>
    <w:multiLevelType w:val="hybridMultilevel"/>
    <w:tmpl w:val="824624B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nsid w:val="103B5B45"/>
    <w:multiLevelType w:val="multilevel"/>
    <w:tmpl w:val="584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C7CCC"/>
    <w:multiLevelType w:val="multilevel"/>
    <w:tmpl w:val="CBAC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52A52"/>
    <w:multiLevelType w:val="multilevel"/>
    <w:tmpl w:val="84120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5235E"/>
    <w:multiLevelType w:val="multilevel"/>
    <w:tmpl w:val="927E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B5B36"/>
    <w:multiLevelType w:val="multilevel"/>
    <w:tmpl w:val="7BD8A628"/>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3A5B56"/>
    <w:multiLevelType w:val="multilevel"/>
    <w:tmpl w:val="6722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D47B4"/>
    <w:multiLevelType w:val="multilevel"/>
    <w:tmpl w:val="1E18D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05633"/>
    <w:multiLevelType w:val="multilevel"/>
    <w:tmpl w:val="6962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D6D44"/>
    <w:multiLevelType w:val="hybridMultilevel"/>
    <w:tmpl w:val="8E18B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F0D66"/>
    <w:multiLevelType w:val="multilevel"/>
    <w:tmpl w:val="7B70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B458C8"/>
    <w:multiLevelType w:val="multilevel"/>
    <w:tmpl w:val="23E4492A"/>
    <w:lvl w:ilvl="0">
      <w:start w:val="1"/>
      <w:numFmt w:val="decimal"/>
      <w:lvlText w:val="%1."/>
      <w:lvlJc w:val="left"/>
      <w:pPr>
        <w:tabs>
          <w:tab w:val="num" w:pos="720"/>
        </w:tabs>
        <w:ind w:left="720" w:hanging="360"/>
      </w:p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760CC3"/>
    <w:multiLevelType w:val="hybridMultilevel"/>
    <w:tmpl w:val="B1C2FD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5B9820EB"/>
    <w:multiLevelType w:val="multilevel"/>
    <w:tmpl w:val="0BF4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CF5BA9"/>
    <w:multiLevelType w:val="multilevel"/>
    <w:tmpl w:val="69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BA22CC"/>
    <w:multiLevelType w:val="multilevel"/>
    <w:tmpl w:val="613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24221A"/>
    <w:multiLevelType w:val="multilevel"/>
    <w:tmpl w:val="F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3D2DEC"/>
    <w:multiLevelType w:val="multilevel"/>
    <w:tmpl w:val="CEB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1"/>
  </w:num>
  <w:num w:numId="4">
    <w:abstractNumId w:val="9"/>
  </w:num>
  <w:num w:numId="5">
    <w:abstractNumId w:val="3"/>
  </w:num>
  <w:num w:numId="6">
    <w:abstractNumId w:val="8"/>
  </w:num>
  <w:num w:numId="7">
    <w:abstractNumId w:val="17"/>
  </w:num>
  <w:num w:numId="8">
    <w:abstractNumId w:val="18"/>
  </w:num>
  <w:num w:numId="9">
    <w:abstractNumId w:val="7"/>
  </w:num>
  <w:num w:numId="10">
    <w:abstractNumId w:val="2"/>
  </w:num>
  <w:num w:numId="11">
    <w:abstractNumId w:val="4"/>
  </w:num>
  <w:num w:numId="12">
    <w:abstractNumId w:val="14"/>
  </w:num>
  <w:num w:numId="13">
    <w:abstractNumId w:val="16"/>
  </w:num>
  <w:num w:numId="14">
    <w:abstractNumId w:val="12"/>
  </w:num>
  <w:num w:numId="15">
    <w:abstractNumId w:val="10"/>
  </w:num>
  <w:num w:numId="16">
    <w:abstractNumId w:val="1"/>
  </w:num>
  <w:num w:numId="17">
    <w:abstractNumId w:val="6"/>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15FD0"/>
    <w:rsid w:val="00143C1C"/>
    <w:rsid w:val="00185CF7"/>
    <w:rsid w:val="001E09B8"/>
    <w:rsid w:val="0029776B"/>
    <w:rsid w:val="002A119C"/>
    <w:rsid w:val="00304D26"/>
    <w:rsid w:val="003351EA"/>
    <w:rsid w:val="0037509C"/>
    <w:rsid w:val="003A04CA"/>
    <w:rsid w:val="003C21D9"/>
    <w:rsid w:val="003E28CA"/>
    <w:rsid w:val="004059E9"/>
    <w:rsid w:val="004261B3"/>
    <w:rsid w:val="00435688"/>
    <w:rsid w:val="004922E5"/>
    <w:rsid w:val="004D30B3"/>
    <w:rsid w:val="00515F97"/>
    <w:rsid w:val="005326DC"/>
    <w:rsid w:val="005626E1"/>
    <w:rsid w:val="00572B80"/>
    <w:rsid w:val="00602031"/>
    <w:rsid w:val="00605FCF"/>
    <w:rsid w:val="006061E0"/>
    <w:rsid w:val="00697CD7"/>
    <w:rsid w:val="006C6D53"/>
    <w:rsid w:val="007A0F06"/>
    <w:rsid w:val="00877774"/>
    <w:rsid w:val="00884F42"/>
    <w:rsid w:val="008F43F6"/>
    <w:rsid w:val="00A34C2E"/>
    <w:rsid w:val="00AA71A6"/>
    <w:rsid w:val="00B15FD0"/>
    <w:rsid w:val="00B77CF2"/>
    <w:rsid w:val="00C15934"/>
    <w:rsid w:val="00C30827"/>
    <w:rsid w:val="00D41366"/>
    <w:rsid w:val="00D44FA1"/>
    <w:rsid w:val="00E410D6"/>
    <w:rsid w:val="00E920DC"/>
    <w:rsid w:val="00EC2409"/>
    <w:rsid w:val="00F86E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2B80"/>
  </w:style>
  <w:style w:type="paragraph" w:styleId="Nagwek4">
    <w:name w:val="heading 4"/>
    <w:basedOn w:val="Normalny"/>
    <w:link w:val="Nagwek4Znak"/>
    <w:uiPriority w:val="9"/>
    <w:qFormat/>
    <w:rsid w:val="00B15FD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B15FD0"/>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B15FD0"/>
    <w:rPr>
      <w:b/>
      <w:bCs/>
    </w:rPr>
  </w:style>
  <w:style w:type="paragraph" w:styleId="NormalnyWeb">
    <w:name w:val="Normal (Web)"/>
    <w:basedOn w:val="Normalny"/>
    <w:uiPriority w:val="99"/>
    <w:semiHidden/>
    <w:unhideWhenUsed/>
    <w:rsid w:val="00B15F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02031"/>
    <w:pPr>
      <w:ind w:left="720"/>
      <w:contextualSpacing/>
    </w:pPr>
  </w:style>
  <w:style w:type="paragraph" w:styleId="Nagwek">
    <w:name w:val="header"/>
    <w:basedOn w:val="Normalny"/>
    <w:link w:val="NagwekZnak"/>
    <w:uiPriority w:val="99"/>
    <w:semiHidden/>
    <w:unhideWhenUsed/>
    <w:rsid w:val="0087777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77774"/>
  </w:style>
  <w:style w:type="paragraph" w:styleId="Stopka">
    <w:name w:val="footer"/>
    <w:basedOn w:val="Normalny"/>
    <w:link w:val="StopkaZnak"/>
    <w:uiPriority w:val="99"/>
    <w:unhideWhenUsed/>
    <w:rsid w:val="00877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774"/>
  </w:style>
</w:styles>
</file>

<file path=word/webSettings.xml><?xml version="1.0" encoding="utf-8"?>
<w:webSettings xmlns:r="http://schemas.openxmlformats.org/officeDocument/2006/relationships" xmlns:w="http://schemas.openxmlformats.org/wordprocessingml/2006/main">
  <w:divs>
    <w:div w:id="22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E73-2439-4E9C-B831-7F1294CE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3813</Words>
  <Characters>22881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v-ce sp45</dc:creator>
  <cp:lastModifiedBy>v-ce sp45</cp:lastModifiedBy>
  <cp:revision>2</cp:revision>
  <cp:lastPrinted>2021-04-29T09:26:00Z</cp:lastPrinted>
  <dcterms:created xsi:type="dcterms:W3CDTF">2021-04-29T09:27:00Z</dcterms:created>
  <dcterms:modified xsi:type="dcterms:W3CDTF">2021-04-29T09:27:00Z</dcterms:modified>
</cp:coreProperties>
</file>