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2944A" w14:textId="77777777" w:rsidR="00623F64" w:rsidRDefault="00623F64">
      <w:pPr>
        <w:pStyle w:val="Tekstpodstawowy"/>
        <w:jc w:val="left"/>
        <w:rPr>
          <w:rFonts w:ascii="Arial" w:hAnsi="Arial" w:cs="Arial"/>
          <w:spacing w:val="4"/>
          <w:sz w:val="20"/>
          <w:szCs w:val="20"/>
        </w:rPr>
      </w:pPr>
    </w:p>
    <w:p w14:paraId="169FB074" w14:textId="77777777" w:rsidR="00623F64" w:rsidRDefault="00623F64">
      <w:pPr>
        <w:pStyle w:val="Tekstpodstawowy"/>
        <w:jc w:val="left"/>
        <w:rPr>
          <w:rFonts w:ascii="Arial" w:hAnsi="Arial" w:cs="Arial"/>
          <w:sz w:val="20"/>
          <w:szCs w:val="20"/>
        </w:rPr>
      </w:pPr>
    </w:p>
    <w:p w14:paraId="07411641" w14:textId="77777777" w:rsidR="00623F64" w:rsidRDefault="00623F64">
      <w:pPr>
        <w:pStyle w:val="Tekstpodstawowy"/>
        <w:jc w:val="center"/>
        <w:rPr>
          <w:rFonts w:ascii="Arial" w:hAnsi="Arial" w:cs="Arial"/>
          <w:b/>
          <w:i/>
          <w:sz w:val="20"/>
          <w:szCs w:val="20"/>
        </w:rPr>
      </w:pPr>
    </w:p>
    <w:p w14:paraId="66FF735C" w14:textId="77777777" w:rsidR="00623F64" w:rsidRDefault="00AA2257">
      <w:pPr>
        <w:pStyle w:val="Tekstpodstawowy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KLAUZULA INFORMACYJNA - kandydat</w:t>
      </w:r>
    </w:p>
    <w:p w14:paraId="70F96FA7" w14:textId="77777777" w:rsidR="00623F64" w:rsidRDefault="00623F64">
      <w:pPr>
        <w:pStyle w:val="Tekstpodstawowy"/>
        <w:jc w:val="center"/>
        <w:rPr>
          <w:rFonts w:ascii="Arial" w:hAnsi="Arial" w:cs="Arial"/>
          <w:b/>
          <w:i/>
          <w:sz w:val="20"/>
          <w:szCs w:val="20"/>
        </w:rPr>
      </w:pPr>
    </w:p>
    <w:p w14:paraId="2C3D54B4" w14:textId="77777777" w:rsidR="00623F64" w:rsidRDefault="00AA2257" w:rsidP="00C31201">
      <w:pPr>
        <w:pStyle w:val="Tekstpodstawowy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(obowiązek informacyjny realizowany w związku z art. 13 Rozporządzenia Parlamentu Europejskiego i Rady (UE) 2016/679)</w:t>
      </w:r>
    </w:p>
    <w:p w14:paraId="47E73AC2" w14:textId="77777777" w:rsidR="00623F64" w:rsidRDefault="00623F64" w:rsidP="00C31201">
      <w:pPr>
        <w:pStyle w:val="Tekstpodstawowy"/>
        <w:rPr>
          <w:rFonts w:ascii="Arial" w:hAnsi="Arial" w:cs="Arial"/>
          <w:sz w:val="20"/>
          <w:szCs w:val="20"/>
        </w:rPr>
      </w:pPr>
    </w:p>
    <w:p w14:paraId="0CC5F541" w14:textId="77777777" w:rsidR="00623F64" w:rsidRDefault="00AA2257" w:rsidP="00C31201">
      <w:pPr>
        <w:pStyle w:val="Tekstpodstawowy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związku z ubieganiem się o przystąpienie do Projektu pn.  „</w:t>
      </w:r>
      <w:r>
        <w:rPr>
          <w:rFonts w:ascii="Arial" w:hAnsi="Arial" w:cs="Arial"/>
          <w:b/>
          <w:sz w:val="20"/>
          <w:szCs w:val="20"/>
          <w:lang w:eastAsia="pl-PL"/>
        </w:rPr>
        <w:t xml:space="preserve">Kompetencje przyszłości - uczymy się w Szczecinie z pasją” </w:t>
      </w:r>
      <w:r>
        <w:rPr>
          <w:rFonts w:ascii="Arial" w:hAnsi="Arial" w:cs="Arial"/>
          <w:b/>
          <w:bCs/>
          <w:sz w:val="20"/>
          <w:szCs w:val="20"/>
          <w:lang w:eastAsia="pl-PL"/>
        </w:rPr>
        <w:t xml:space="preserve">o nr </w:t>
      </w:r>
      <w:r>
        <w:rPr>
          <w:rFonts w:ascii="Arial" w:hAnsi="Arial" w:cs="Arial"/>
          <w:b/>
          <w:bCs/>
          <w:sz w:val="20"/>
          <w:szCs w:val="20"/>
        </w:rPr>
        <w:t xml:space="preserve">FEPZ.06.09-IP.01-0032/25 </w:t>
      </w:r>
      <w:r>
        <w:rPr>
          <w:rFonts w:ascii="Arial" w:hAnsi="Arial" w:cs="Arial"/>
          <w:sz w:val="20"/>
          <w:szCs w:val="20"/>
        </w:rPr>
        <w:t>przyjmuję do wiadomości, iż:</w:t>
      </w:r>
    </w:p>
    <w:p w14:paraId="215E6AC0" w14:textId="47027A54" w:rsidR="00623F64" w:rsidRDefault="00AA2257" w:rsidP="00C31201">
      <w:pPr>
        <w:numPr>
          <w:ilvl w:val="0"/>
          <w:numId w:val="3"/>
        </w:numPr>
        <w:spacing w:after="120" w:line="271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Administratorem moich danych osobowych jest Beneficjent tj. GMINA MIASTO SZCZECIN</w:t>
      </w:r>
      <w:r w:rsidR="00C31201">
        <w:rPr>
          <w:rFonts w:ascii="Arial" w:hAnsi="Arial" w:cs="Arial"/>
          <w:sz w:val="20"/>
          <w:szCs w:val="20"/>
        </w:rPr>
        <w:t>/</w:t>
      </w:r>
      <w:r w:rsidR="00C31201" w:rsidRPr="00C31201">
        <w:rPr>
          <w:rFonts w:ascii="Arial" w:hAnsi="Arial" w:cs="Arial"/>
          <w:sz w:val="20"/>
          <w:szCs w:val="20"/>
        </w:rPr>
        <w:t xml:space="preserve"> </w:t>
      </w:r>
      <w:r w:rsidR="00C31201">
        <w:rPr>
          <w:rFonts w:ascii="Arial" w:hAnsi="Arial" w:cs="Arial"/>
          <w:sz w:val="20"/>
          <w:szCs w:val="20"/>
        </w:rPr>
        <w:t>SZKOŁA PODSTAWOWA NR 45 Z ODDZIAŁAMI INTEGRACYJNYMI IM.KS.J.TWARDOWSKIEGO W SZCZECINIE</w:t>
      </w:r>
      <w:r>
        <w:rPr>
          <w:rFonts w:ascii="Arial" w:hAnsi="Arial" w:cs="Arial"/>
          <w:sz w:val="20"/>
          <w:szCs w:val="20"/>
        </w:rPr>
        <w:t>, który udostępnia da</w:t>
      </w:r>
      <w:r>
        <w:rPr>
          <w:rFonts w:ascii="Arial" w:hAnsi="Arial" w:cs="Arial"/>
          <w:sz w:val="20"/>
          <w:szCs w:val="20"/>
        </w:rPr>
        <w:t>ne osobowe innym administratorom danych osobowych zgodnie z przepisami prawa w szczególności na podstawie ustawy wdrożeniowej, w tym; Instytucji Zarządzającej programem Fundusze Europejskie dla Pomorza Zachodniego 2021-2027 tj. Zarządowi Województwa Zachod</w:t>
      </w:r>
      <w:r>
        <w:rPr>
          <w:rFonts w:ascii="Arial" w:hAnsi="Arial" w:cs="Arial"/>
          <w:sz w:val="20"/>
          <w:szCs w:val="20"/>
        </w:rPr>
        <w:t>niopomorskiego, Instytucji Pośredniczącej programu Fundusze Europejskie dla Pomorza Zachodniego 2021-2027 tj. Wojewódzkiemu Urzędowi Pracy w Szczecinie, Instytucji Koordynującej Umowę Partnerstwa tj. Ministrowi właściwemu do spraw rozwoju regionalnego oraz</w:t>
      </w:r>
      <w:r>
        <w:rPr>
          <w:rFonts w:ascii="Arial" w:hAnsi="Arial" w:cs="Arial"/>
          <w:sz w:val="20"/>
          <w:szCs w:val="20"/>
        </w:rPr>
        <w:t xml:space="preserve"> podmiotom, które na zlecenie Beneficjenta uczestniczą w realizacji Projektu </w:t>
      </w:r>
      <w:r w:rsidR="00C31201">
        <w:rPr>
          <w:rFonts w:ascii="Arial" w:hAnsi="Arial" w:cs="Arial"/>
          <w:sz w:val="20"/>
          <w:szCs w:val="20"/>
        </w:rPr>
        <w:t>-</w:t>
      </w:r>
      <w:r w:rsidR="00C31201" w:rsidRPr="00C31201">
        <w:rPr>
          <w:rFonts w:ascii="Arial" w:hAnsi="Arial" w:cs="Arial"/>
          <w:sz w:val="20"/>
          <w:szCs w:val="20"/>
        </w:rPr>
        <w:t xml:space="preserve"> </w:t>
      </w:r>
      <w:r w:rsidR="00C31201">
        <w:rPr>
          <w:rFonts w:ascii="Arial" w:hAnsi="Arial" w:cs="Arial"/>
          <w:sz w:val="20"/>
          <w:szCs w:val="20"/>
        </w:rPr>
        <w:t xml:space="preserve">Szkoła Podstawowa nr 45 z Oddziałami Integracyjnymi </w:t>
      </w:r>
      <w:proofErr w:type="spellStart"/>
      <w:r w:rsidR="00C31201">
        <w:rPr>
          <w:rFonts w:ascii="Arial" w:hAnsi="Arial" w:cs="Arial"/>
          <w:sz w:val="20"/>
          <w:szCs w:val="20"/>
        </w:rPr>
        <w:t>im.ks.Jana</w:t>
      </w:r>
      <w:proofErr w:type="spellEnd"/>
      <w:r w:rsidR="00C31201">
        <w:rPr>
          <w:rFonts w:ascii="Arial" w:hAnsi="Arial" w:cs="Arial"/>
          <w:sz w:val="20"/>
          <w:szCs w:val="20"/>
        </w:rPr>
        <w:t xml:space="preserve"> Twardowskiego w Szczecinie, ul. T. Zawadzkiego 75, 71-246 Szczecin.</w:t>
      </w:r>
    </w:p>
    <w:p w14:paraId="3E31FAB4" w14:textId="77777777" w:rsidR="00623F64" w:rsidRDefault="00AA2257" w:rsidP="00C31201">
      <w:pPr>
        <w:numPr>
          <w:ilvl w:val="0"/>
          <w:numId w:val="3"/>
        </w:numPr>
        <w:spacing w:after="120" w:line="271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Moje dane osobowe mogą zostać przekazane podmiotom realizującym badania ewaluacyjne na zleceni</w:t>
      </w:r>
      <w:r>
        <w:rPr>
          <w:rFonts w:ascii="Arial" w:hAnsi="Arial" w:cs="Arial"/>
          <w:sz w:val="20"/>
          <w:szCs w:val="20"/>
        </w:rPr>
        <w:t>e Instytucji Zarządzającej, Instytucji Pośredniczącej lub Beneficjenta.  Moje dane osobowe mogą zostać również powierzone specjalistycznym firmom, realizującym na zlecenie Instytucji Zarządzającej, Instytucji Pośredniczącej oraz Beneficjenta kontrole i aud</w:t>
      </w:r>
      <w:r>
        <w:rPr>
          <w:rFonts w:ascii="Arial" w:hAnsi="Arial" w:cs="Arial"/>
          <w:sz w:val="20"/>
          <w:szCs w:val="20"/>
        </w:rPr>
        <w:t>yt w ramach FEPZ 2021-2027. W przypadku prowadzenia korespondencji dane będą przekazane podmiotom świadczącym usługi pocztowe, a także stronom i innym uczestnikom postępowań administracyjnych.</w:t>
      </w:r>
    </w:p>
    <w:p w14:paraId="1E6B92A6" w14:textId="77777777" w:rsidR="00623F64" w:rsidRDefault="00AA2257" w:rsidP="00C31201">
      <w:pPr>
        <w:pStyle w:val="Akapitzlist"/>
        <w:numPr>
          <w:ilvl w:val="0"/>
          <w:numId w:val="3"/>
        </w:numPr>
        <w:spacing w:before="40" w:after="40" w:line="271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Przetwarzanie moich danych osobowych jest zgodne z prawem i spe</w:t>
      </w:r>
      <w:r>
        <w:rPr>
          <w:rFonts w:ascii="Arial" w:hAnsi="Arial" w:cs="Arial"/>
          <w:sz w:val="20"/>
          <w:szCs w:val="20"/>
        </w:rPr>
        <w:t xml:space="preserve">łnia warunki, o których mowa w art. 6 ust. 1 lit. c oraz art. 9 ust. 2 lit. g Rozporządzenia Parlamentu Europejskiego i Rady (UE) 2016/679 RODO </w:t>
      </w:r>
      <w:r>
        <w:rPr>
          <w:rFonts w:ascii="Arial" w:hAnsi="Arial" w:cs="Arial"/>
          <w:bCs/>
          <w:sz w:val="20"/>
          <w:szCs w:val="20"/>
        </w:rPr>
        <w:t>– dane osobowe są niezbędne dla realizacji Programu Fundusze Europejskie dla Pomorza Zachodniego 2021-2027 (FEPZ</w:t>
      </w:r>
      <w:r>
        <w:rPr>
          <w:rFonts w:ascii="Arial" w:hAnsi="Arial" w:cs="Arial"/>
          <w:bCs/>
          <w:sz w:val="20"/>
          <w:szCs w:val="20"/>
        </w:rPr>
        <w:t>) na podstawie: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FE5BA2E" w14:textId="77777777" w:rsidR="00623F64" w:rsidRDefault="00AA2257" w:rsidP="00C31201">
      <w:pPr>
        <w:pStyle w:val="oj-doc-ti"/>
        <w:numPr>
          <w:ilvl w:val="0"/>
          <w:numId w:val="5"/>
        </w:numPr>
        <w:spacing w:before="280" w:line="271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Rozporządzenia Parlamentu Europejskiego I Rady (UE) 2021/1060 z dnia 24 czerwca 2021 r. ustanawiające wspólne przepisy dotyczące Europejskiego Funduszu Rozwoju Regionalnego, Europejskiego Funduszu Społecznego Plus, Funduszu Spójności, Fund</w:t>
      </w:r>
      <w:r>
        <w:rPr>
          <w:rFonts w:ascii="Arial" w:hAnsi="Arial" w:cs="Arial"/>
          <w:sz w:val="20"/>
          <w:szCs w:val="20"/>
        </w:rPr>
        <w:t>uszu na rzecz Sprawiedliwej Transformacji i Europejskiego Funduszu Morskiego, Rybackiego i Akwakultury, a także przepisy finansowe na potrzeby tych funduszy oraz na potrzeby Funduszu Azylu, Migracji i Integracji, Funduszu Bezpieczeństwa Wewnętrznego i Inst</w:t>
      </w:r>
      <w:r>
        <w:rPr>
          <w:rFonts w:ascii="Arial" w:hAnsi="Arial" w:cs="Arial"/>
          <w:sz w:val="20"/>
          <w:szCs w:val="20"/>
        </w:rPr>
        <w:t>rumentu Wsparcia Finansowego na rzecz Zarządzania Granicami i Polityki Wizowej;</w:t>
      </w:r>
    </w:p>
    <w:p w14:paraId="4B244250" w14:textId="77777777" w:rsidR="00623F64" w:rsidRDefault="00AA2257" w:rsidP="00C31201">
      <w:pPr>
        <w:pStyle w:val="oj-doc-ti"/>
        <w:numPr>
          <w:ilvl w:val="0"/>
          <w:numId w:val="5"/>
        </w:numPr>
        <w:spacing w:line="271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Rozporządzenia Parlamentu Europejskiego I Rady (UE) 2021/1057 z dnia 24 czerwca 2021 r. ustanawiające Europejski Fundusz Społeczny Plus (EFS+) oraz uchylające rozporządzenie (U</w:t>
      </w:r>
      <w:r>
        <w:rPr>
          <w:rFonts w:ascii="Arial" w:eastAsia="Calibri" w:hAnsi="Arial" w:cs="Arial"/>
          <w:sz w:val="20"/>
          <w:szCs w:val="20"/>
        </w:rPr>
        <w:t xml:space="preserve">E) nr 1296/2013; </w:t>
      </w:r>
    </w:p>
    <w:p w14:paraId="4910DB77" w14:textId="77777777" w:rsidR="00623F64" w:rsidRDefault="00AA2257" w:rsidP="00C31201">
      <w:pPr>
        <w:pStyle w:val="oj-doc-ti"/>
        <w:numPr>
          <w:ilvl w:val="0"/>
          <w:numId w:val="5"/>
        </w:numPr>
        <w:spacing w:after="280" w:line="271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Ustawy z dnia 28 kwietnia 2022 r. o zasadach realizacji zadań finansowanych ze środków europejskich w perspektywie finansowej 2021–2027 (Dz.U. 2022 poz. 1079 z </w:t>
      </w:r>
      <w:proofErr w:type="spellStart"/>
      <w:r>
        <w:rPr>
          <w:rFonts w:ascii="Arial" w:eastAsia="Calibri" w:hAnsi="Arial" w:cs="Arial"/>
          <w:sz w:val="20"/>
          <w:szCs w:val="20"/>
        </w:rPr>
        <w:t>późn</w:t>
      </w:r>
      <w:proofErr w:type="spellEnd"/>
      <w:r>
        <w:rPr>
          <w:rFonts w:ascii="Arial" w:eastAsia="Calibri" w:hAnsi="Arial" w:cs="Arial"/>
          <w:sz w:val="20"/>
          <w:szCs w:val="20"/>
        </w:rPr>
        <w:t>. zm.);</w:t>
      </w:r>
    </w:p>
    <w:p w14:paraId="26C04D5B" w14:textId="77777777" w:rsidR="00623F64" w:rsidRDefault="00AA2257" w:rsidP="00C31201">
      <w:pPr>
        <w:numPr>
          <w:ilvl w:val="0"/>
          <w:numId w:val="3"/>
        </w:numPr>
        <w:spacing w:after="120" w:line="271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Udostępnione przeze mnie dane osobowe będą przetwarzane wyłącznie </w:t>
      </w:r>
      <w:r>
        <w:rPr>
          <w:rFonts w:ascii="Arial" w:hAnsi="Arial" w:cs="Arial"/>
          <w:sz w:val="20"/>
          <w:szCs w:val="20"/>
        </w:rPr>
        <w:t>w celu realizacji Projektu pn. „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Kompetencje przyszłości - uczymy się w Szczecinie z pasją” 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o nr </w:t>
      </w:r>
      <w:r>
        <w:rPr>
          <w:rFonts w:ascii="Arial" w:hAnsi="Arial" w:cs="Arial"/>
          <w:b/>
          <w:bCs/>
          <w:sz w:val="20"/>
          <w:szCs w:val="20"/>
        </w:rPr>
        <w:t>FEPZ.06.09-IP.01-0032/25</w:t>
      </w:r>
      <w:r>
        <w:rPr>
          <w:rFonts w:ascii="Arial" w:hAnsi="Arial" w:cs="Arial"/>
          <w:sz w:val="20"/>
          <w:szCs w:val="20"/>
        </w:rPr>
        <w:t>, w szczególności potwierdzenia kwalifikowalności wydatków, udzielenia wsparcia, monitoringu, ewaluacji, rozliczenia projektu, zachowani</w:t>
      </w:r>
      <w:r>
        <w:rPr>
          <w:rFonts w:ascii="Arial" w:hAnsi="Arial" w:cs="Arial"/>
          <w:sz w:val="20"/>
          <w:szCs w:val="20"/>
        </w:rPr>
        <w:t>a trwałości projektu, kontroli, audytu i sprawozdawczości oraz działań informacyjno-promocyjnych w ramach FEPZ 2021-2027.</w:t>
      </w:r>
    </w:p>
    <w:p w14:paraId="3A646FD4" w14:textId="77777777" w:rsidR="00623F64" w:rsidRDefault="00AA2257" w:rsidP="00C31201">
      <w:pPr>
        <w:numPr>
          <w:ilvl w:val="0"/>
          <w:numId w:val="3"/>
        </w:numPr>
        <w:spacing w:after="120" w:line="271" w:lineRule="auto"/>
        <w:jc w:val="both"/>
        <w:rPr>
          <w:rFonts w:ascii="Arial" w:hAnsi="Arial" w:cs="Arial"/>
          <w:sz w:val="20"/>
          <w:szCs w:val="20"/>
        </w:rPr>
      </w:pPr>
      <w:bookmarkStart w:id="0" w:name="_Hlk131669732"/>
      <w:r>
        <w:rPr>
          <w:rFonts w:ascii="Arial" w:hAnsi="Arial" w:cs="Arial"/>
          <w:sz w:val="20"/>
          <w:szCs w:val="20"/>
        </w:rPr>
        <w:t>Dodatkowo w terminie 4 tygodni po zakończeniu udziału w projekcie przekażę beneficjentowi dane dotyczące mojego statusu na rynku pracy</w:t>
      </w:r>
      <w:r>
        <w:rPr>
          <w:rFonts w:ascii="Arial" w:hAnsi="Arial" w:cs="Arial"/>
          <w:sz w:val="20"/>
          <w:szCs w:val="20"/>
        </w:rPr>
        <w:t xml:space="preserve"> oraz informacje na temat udziału w kształceniu lub </w:t>
      </w:r>
      <w:r>
        <w:rPr>
          <w:rFonts w:ascii="Arial" w:hAnsi="Arial" w:cs="Arial"/>
          <w:sz w:val="20"/>
          <w:szCs w:val="20"/>
        </w:rPr>
        <w:lastRenderedPageBreak/>
        <w:t xml:space="preserve">szkoleniu oraz uzyskania kwalifikacji lub nabycia kompetencji. </w:t>
      </w:r>
      <w:r>
        <w:rPr>
          <w:rFonts w:ascii="Arial" w:hAnsi="Arial" w:cs="Arial"/>
          <w:strike/>
          <w:sz w:val="20"/>
          <w:szCs w:val="20"/>
        </w:rPr>
        <w:t>W ciągu ……miesięcy po zakończeniu udziału w projekcie udostępnię dane dotyczące mojego statusu na rynku pracy</w:t>
      </w:r>
      <w:r>
        <w:rPr>
          <w:rFonts w:ascii="Arial" w:hAnsi="Arial" w:cs="Arial"/>
          <w:sz w:val="20"/>
          <w:szCs w:val="20"/>
        </w:rPr>
        <w:t xml:space="preserve"> </w:t>
      </w:r>
      <w:bookmarkEnd w:id="0"/>
      <w:r>
        <w:rPr>
          <w:rStyle w:val="Odwoanieprzypisudolnego"/>
          <w:rFonts w:ascii="Arial" w:hAnsi="Arial" w:cs="Arial"/>
          <w:sz w:val="20"/>
          <w:szCs w:val="20"/>
        </w:rPr>
        <w:footnoteReference w:id="1"/>
      </w:r>
    </w:p>
    <w:p w14:paraId="3A22F4B4" w14:textId="77777777" w:rsidR="00623F64" w:rsidRDefault="00AA2257" w:rsidP="00C31201">
      <w:pPr>
        <w:numPr>
          <w:ilvl w:val="0"/>
          <w:numId w:val="3"/>
        </w:numPr>
        <w:spacing w:after="120" w:line="271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eastAsia="ar-SA"/>
        </w:rPr>
        <w:t xml:space="preserve">Moje dane osobowe nie </w:t>
      </w:r>
      <w:r>
        <w:rPr>
          <w:rFonts w:ascii="Arial" w:hAnsi="Arial" w:cs="Arial"/>
          <w:sz w:val="20"/>
          <w:szCs w:val="20"/>
          <w:lang w:eastAsia="ar-SA"/>
        </w:rPr>
        <w:t>będą poddawane zautomatyzowanemu podejmowaniu decyzji.</w:t>
      </w:r>
    </w:p>
    <w:p w14:paraId="6A126B50" w14:textId="77777777" w:rsidR="00623F64" w:rsidRDefault="00AA2257" w:rsidP="00C31201">
      <w:pPr>
        <w:numPr>
          <w:ilvl w:val="0"/>
          <w:numId w:val="3"/>
        </w:numPr>
        <w:spacing w:after="120" w:line="271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Moje dane osobowe będą przechowywane do czasu rozliczenia FEPZ 2021-2027 oraz zakończenia archiwizowania dokumentacji. </w:t>
      </w:r>
    </w:p>
    <w:p w14:paraId="5FABD8AB" w14:textId="77777777" w:rsidR="00623F64" w:rsidRDefault="00AA2257" w:rsidP="00C31201">
      <w:pPr>
        <w:numPr>
          <w:ilvl w:val="0"/>
          <w:numId w:val="3"/>
        </w:numPr>
        <w:spacing w:after="120" w:line="271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sprawach związanych z moimi danymi mogę kontaktować się z właściwym Inspektorem</w:t>
      </w:r>
      <w:r>
        <w:rPr>
          <w:rFonts w:ascii="Arial" w:hAnsi="Arial" w:cs="Arial"/>
          <w:sz w:val="20"/>
          <w:szCs w:val="20"/>
        </w:rPr>
        <w:t xml:space="preserve"> Ochrony Danych odpowiednio pod wskazanym adresem poczty elektronicznej:</w:t>
      </w:r>
    </w:p>
    <w:p w14:paraId="69061EE3" w14:textId="6DE4690B" w:rsidR="00C31201" w:rsidRPr="00C31201" w:rsidRDefault="00C31201" w:rsidP="00C31201">
      <w:pPr>
        <w:pStyle w:val="Bezodstpw"/>
        <w:tabs>
          <w:tab w:val="left" w:pos="502"/>
        </w:tabs>
        <w:spacing w:line="271" w:lineRule="auto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>
        <w:t>a</w:t>
      </w:r>
      <w:r w:rsidRPr="00C31201">
        <w:t xml:space="preserve">) </w:t>
      </w:r>
      <w:hyperlink r:id="rId8" w:history="1">
        <w:r w:rsidRPr="00C31201">
          <w:rPr>
            <w:rStyle w:val="Hipercze"/>
            <w:rFonts w:ascii="Arial" w:hAnsi="Arial" w:cs="Arial"/>
            <w:color w:val="auto"/>
            <w:sz w:val="20"/>
            <w:szCs w:val="20"/>
            <w:u w:val="none"/>
            <w:lang w:eastAsia="pl-PL"/>
          </w:rPr>
          <w:t>iod@um.szczecin.pl</w:t>
        </w:r>
      </w:hyperlink>
      <w:r w:rsidRPr="00C31201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2ADBE3B3" w14:textId="6D5C9016" w:rsidR="00C31201" w:rsidRPr="00C31201" w:rsidRDefault="00C31201" w:rsidP="00C31201">
      <w:pPr>
        <w:pStyle w:val="Bezodstpw"/>
        <w:tabs>
          <w:tab w:val="left" w:pos="502"/>
        </w:tabs>
        <w:spacing w:line="271" w:lineRule="auto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C31201">
        <w:rPr>
          <w:rFonts w:ascii="Arial" w:eastAsia="Times New Roman" w:hAnsi="Arial" w:cs="Arial"/>
          <w:sz w:val="20"/>
          <w:szCs w:val="20"/>
          <w:shd w:val="clear" w:color="auto" w:fill="F2F2F2"/>
        </w:rPr>
        <w:t xml:space="preserve">b) </w:t>
      </w:r>
      <w:r w:rsidRPr="00C31201">
        <w:rPr>
          <w:rFonts w:ascii="Arial" w:eastAsia="Times New Roman" w:hAnsi="Arial" w:cs="Arial"/>
          <w:sz w:val="20"/>
          <w:szCs w:val="20"/>
          <w:shd w:val="clear" w:color="auto" w:fill="F2F2F2"/>
        </w:rPr>
        <w:t>iod.malujda.pl</w:t>
      </w:r>
      <w:r w:rsidRPr="00C31201">
        <w:rPr>
          <w:rFonts w:ascii="Arial" w:hAnsi="Arial" w:cs="Arial"/>
          <w:sz w:val="20"/>
          <w:szCs w:val="20"/>
          <w:lang w:eastAsia="pl-PL"/>
        </w:rPr>
        <w:t>;</w:t>
      </w:r>
    </w:p>
    <w:p w14:paraId="50BB1FD2" w14:textId="54FFA186" w:rsidR="00C31201" w:rsidRPr="00C31201" w:rsidRDefault="00C31201" w:rsidP="00C31201">
      <w:pPr>
        <w:pStyle w:val="Bezodstpw"/>
        <w:tabs>
          <w:tab w:val="left" w:pos="502"/>
        </w:tabs>
        <w:spacing w:line="271" w:lineRule="auto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C31201">
        <w:t xml:space="preserve">c) </w:t>
      </w:r>
      <w:hyperlink r:id="rId9" w:history="1">
        <w:r w:rsidRPr="00C31201">
          <w:rPr>
            <w:rStyle w:val="Hipercze"/>
            <w:rFonts w:ascii="Arial" w:hAnsi="Arial" w:cs="Arial"/>
            <w:color w:val="auto"/>
            <w:sz w:val="20"/>
            <w:szCs w:val="20"/>
            <w:u w:val="none"/>
          </w:rPr>
          <w:t>iod@wup.pl</w:t>
        </w:r>
      </w:hyperlink>
      <w:r w:rsidRPr="00C31201">
        <w:t xml:space="preserve"> </w:t>
      </w:r>
      <w:r w:rsidRPr="00C31201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2D9A1C81" w14:textId="77777777" w:rsidR="00623F64" w:rsidRDefault="00623F64" w:rsidP="00C31201">
      <w:pPr>
        <w:pStyle w:val="Bezodstpw"/>
        <w:spacing w:line="271" w:lineRule="auto"/>
        <w:ind w:left="709"/>
        <w:jc w:val="both"/>
        <w:rPr>
          <w:rFonts w:ascii="Arial" w:hAnsi="Arial" w:cs="Arial"/>
          <w:sz w:val="20"/>
          <w:szCs w:val="20"/>
          <w:lang w:eastAsia="pl-PL"/>
        </w:rPr>
      </w:pPr>
    </w:p>
    <w:p w14:paraId="0C444474" w14:textId="77777777" w:rsidR="00623F64" w:rsidRDefault="00AA2257" w:rsidP="00C31201">
      <w:pPr>
        <w:numPr>
          <w:ilvl w:val="0"/>
          <w:numId w:val="3"/>
        </w:numPr>
        <w:spacing w:line="271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Mam prawo do wniesienia skargi do organu nadzorczego, którym jest  Prezes Urzędu Ochrony Danych Osobowych z siedzibą przy ul. Stawki 2, </w:t>
      </w:r>
      <w:r>
        <w:rPr>
          <w:rFonts w:ascii="Arial" w:hAnsi="Arial" w:cs="Arial"/>
          <w:sz w:val="20"/>
          <w:szCs w:val="20"/>
        </w:rPr>
        <w:t>00-193 Warszawa.</w:t>
      </w:r>
    </w:p>
    <w:p w14:paraId="3202C379" w14:textId="77777777" w:rsidR="00623F64" w:rsidRDefault="00AA2257" w:rsidP="00C31201">
      <w:pPr>
        <w:numPr>
          <w:ilvl w:val="0"/>
          <w:numId w:val="3"/>
        </w:numPr>
        <w:spacing w:after="120" w:line="271" w:lineRule="auto"/>
        <w:jc w:val="both"/>
        <w:rPr>
          <w:rFonts w:ascii="Arial" w:hAnsi="Arial" w:cs="Arial"/>
          <w:strike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Mam prawo do dostępu do swoich danych osobowych oraz prawo ich sprostowania. </w:t>
      </w:r>
    </w:p>
    <w:p w14:paraId="2F11CEAD" w14:textId="77777777" w:rsidR="00623F64" w:rsidRDefault="00AA2257" w:rsidP="00C31201">
      <w:pPr>
        <w:numPr>
          <w:ilvl w:val="0"/>
          <w:numId w:val="3"/>
        </w:numPr>
        <w:spacing w:after="120" w:line="271" w:lineRule="auto"/>
        <w:jc w:val="both"/>
        <w:rPr>
          <w:rFonts w:ascii="Arial" w:hAnsi="Arial" w:cs="Arial"/>
          <w:strike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Przysługuje mi prawo do ograniczenia przetwarzania, pod warunkiem, że dane nie są już niezbędne dla celów, do których zostały zebrane oraz, o ile minął wymagalny</w:t>
      </w:r>
      <w:r>
        <w:rPr>
          <w:rFonts w:ascii="Arial" w:hAnsi="Arial" w:cs="Arial"/>
          <w:sz w:val="20"/>
          <w:szCs w:val="20"/>
        </w:rPr>
        <w:t xml:space="preserve"> okres archiwizacji tych danych u Administratora.</w:t>
      </w:r>
    </w:p>
    <w:p w14:paraId="593294E5" w14:textId="77777777" w:rsidR="00623F64" w:rsidRDefault="00AA2257" w:rsidP="00C31201">
      <w:pPr>
        <w:numPr>
          <w:ilvl w:val="0"/>
          <w:numId w:val="3"/>
        </w:numPr>
        <w:spacing w:after="120" w:line="271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Podanie danych jest warunkiem wynikającym z ustawy wdrożeniowej, a odmowa ich podania jest równoznaczna z brakiem udzielenia wsparcia w ramach projektu.</w:t>
      </w:r>
    </w:p>
    <w:p w14:paraId="0486EB10" w14:textId="77777777" w:rsidR="00623F64" w:rsidRDefault="00623F64" w:rsidP="00C31201">
      <w:pPr>
        <w:spacing w:after="120" w:line="271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46F47E6F" w14:textId="77777777" w:rsidR="00623F64" w:rsidRDefault="00623F64" w:rsidP="00C31201">
      <w:pPr>
        <w:spacing w:after="120" w:line="271" w:lineRule="auto"/>
        <w:ind w:left="360"/>
        <w:jc w:val="both"/>
        <w:rPr>
          <w:rFonts w:ascii="Arial" w:hAnsi="Arial" w:cs="Arial"/>
          <w:sz w:val="20"/>
          <w:szCs w:val="20"/>
        </w:rPr>
      </w:pPr>
    </w:p>
    <w:tbl>
      <w:tblPr>
        <w:tblW w:w="921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46"/>
        <w:gridCol w:w="4966"/>
      </w:tblGrid>
      <w:tr w:rsidR="00623F64" w14:paraId="625D15AC" w14:textId="77777777">
        <w:tc>
          <w:tcPr>
            <w:tcW w:w="4246" w:type="dxa"/>
            <w:shd w:val="clear" w:color="auto" w:fill="auto"/>
          </w:tcPr>
          <w:p w14:paraId="2CA335F4" w14:textId="77777777" w:rsidR="00623F64" w:rsidRDefault="00AA2257" w:rsidP="00C31201">
            <w:pPr>
              <w:spacing w:after="60" w:line="271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…..………………………………………</w:t>
            </w:r>
          </w:p>
        </w:tc>
        <w:tc>
          <w:tcPr>
            <w:tcW w:w="4966" w:type="dxa"/>
            <w:shd w:val="clear" w:color="auto" w:fill="auto"/>
          </w:tcPr>
          <w:p w14:paraId="0C598C03" w14:textId="77777777" w:rsidR="00623F64" w:rsidRDefault="00AA2257" w:rsidP="00C31201">
            <w:pPr>
              <w:spacing w:after="60" w:line="271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</w:t>
            </w:r>
          </w:p>
        </w:tc>
      </w:tr>
      <w:tr w:rsidR="00623F64" w14:paraId="2722452C" w14:textId="77777777">
        <w:tc>
          <w:tcPr>
            <w:tcW w:w="4246" w:type="dxa"/>
            <w:shd w:val="clear" w:color="auto" w:fill="auto"/>
          </w:tcPr>
          <w:p w14:paraId="2815455F" w14:textId="77777777" w:rsidR="00623F64" w:rsidRDefault="00AA2257" w:rsidP="00C31201">
            <w:pPr>
              <w:spacing w:after="60" w:line="271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MIEJSCOWOŚĆ I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DATA</w:t>
            </w:r>
          </w:p>
        </w:tc>
        <w:tc>
          <w:tcPr>
            <w:tcW w:w="4966" w:type="dxa"/>
            <w:shd w:val="clear" w:color="auto" w:fill="auto"/>
          </w:tcPr>
          <w:p w14:paraId="531317D7" w14:textId="77777777" w:rsidR="00623F64" w:rsidRDefault="00AA2257" w:rsidP="00C31201">
            <w:pPr>
              <w:spacing w:after="60" w:line="271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CZYTELNY PODPIS UCZESTNIKA PROJEKTU*</w:t>
            </w:r>
          </w:p>
          <w:p w14:paraId="1E867424" w14:textId="77777777" w:rsidR="00623F64" w:rsidRDefault="00623F64" w:rsidP="00C31201">
            <w:pPr>
              <w:spacing w:after="60" w:line="271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C47662" w14:textId="77777777" w:rsidR="00623F64" w:rsidRDefault="00623F64" w:rsidP="00C31201">
      <w:pPr>
        <w:spacing w:line="271" w:lineRule="auto"/>
        <w:jc w:val="both"/>
        <w:rPr>
          <w:rFonts w:ascii="Arial" w:hAnsi="Arial" w:cs="Arial"/>
          <w:sz w:val="20"/>
          <w:szCs w:val="20"/>
          <w:lang w:val="fr-FR"/>
        </w:rPr>
      </w:pPr>
    </w:p>
    <w:p w14:paraId="53FE7FCB" w14:textId="77777777" w:rsidR="00623F64" w:rsidRDefault="00AA2257" w:rsidP="00C31201">
      <w:pPr>
        <w:pStyle w:val="Tekstpodstawowy"/>
        <w:rPr>
          <w:rFonts w:ascii="Arial" w:hAnsi="Arial" w:cs="Arial"/>
          <w:sz w:val="20"/>
          <w:szCs w:val="20"/>
        </w:rPr>
      </w:pPr>
      <w:r>
        <w:rPr>
          <w:rStyle w:val="Znakiprzypiswdolnychuser"/>
          <w:rFonts w:ascii="Arial" w:hAnsi="Arial" w:cs="Arial"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 xml:space="preserve"> W przypadku deklaracji uczestnictwa osoby małoletniej oświadczenie powinno zostać podpisane przez jej prawnego opiekuna.</w:t>
      </w:r>
    </w:p>
    <w:p w14:paraId="657961B1" w14:textId="77777777" w:rsidR="00623F64" w:rsidRDefault="00AA2257" w:rsidP="00C31201">
      <w:pPr>
        <w:pStyle w:val="Tekstpodstawowy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7CA5A00F" w14:textId="77777777" w:rsidR="00623F64" w:rsidRDefault="00623F64" w:rsidP="00C31201">
      <w:pPr>
        <w:jc w:val="both"/>
        <w:rPr>
          <w:rFonts w:ascii="Arial" w:hAnsi="Arial" w:cs="Arial"/>
          <w:sz w:val="20"/>
          <w:szCs w:val="20"/>
        </w:rPr>
      </w:pPr>
    </w:p>
    <w:p w14:paraId="78FA5AB4" w14:textId="77777777" w:rsidR="00623F64" w:rsidRDefault="00623F64" w:rsidP="00C31201">
      <w:pPr>
        <w:jc w:val="both"/>
        <w:rPr>
          <w:rFonts w:ascii="Arial" w:hAnsi="Arial" w:cs="Arial"/>
          <w:sz w:val="20"/>
          <w:szCs w:val="20"/>
        </w:rPr>
      </w:pPr>
      <w:bookmarkStart w:id="1" w:name="_Toc406087000"/>
      <w:bookmarkStart w:id="2" w:name="_Toc406086908"/>
      <w:bookmarkStart w:id="3" w:name="_Toc406086717"/>
      <w:bookmarkStart w:id="4" w:name="_Toc406085429"/>
      <w:bookmarkStart w:id="5" w:name="_Toc405905517"/>
      <w:bookmarkStart w:id="6" w:name="_Toc405560115"/>
      <w:bookmarkStart w:id="7" w:name="_Toc405560045"/>
      <w:bookmarkStart w:id="8" w:name="_Toc405543192"/>
      <w:bookmarkStart w:id="9" w:name="_Toc406086996"/>
      <w:bookmarkStart w:id="10" w:name="_Toc406086904"/>
      <w:bookmarkStart w:id="11" w:name="_Toc406086713"/>
      <w:bookmarkStart w:id="12" w:name="_Toc406085425"/>
      <w:bookmarkStart w:id="13" w:name="_Toc405905513"/>
      <w:bookmarkStart w:id="14" w:name="_Toc405560111"/>
      <w:bookmarkStart w:id="15" w:name="_Toc405560041"/>
      <w:bookmarkStart w:id="16" w:name="_Toc405543188"/>
      <w:bookmarkStart w:id="17" w:name="_Toc407625463"/>
      <w:bookmarkStart w:id="18" w:name="_Toc407619989"/>
      <w:bookmarkStart w:id="19" w:name="_Toc488324595"/>
      <w:bookmarkStart w:id="20" w:name="_Toc406086991"/>
      <w:bookmarkStart w:id="21" w:name="_Toc406086899"/>
      <w:bookmarkStart w:id="22" w:name="_Toc406086708"/>
      <w:bookmarkStart w:id="23" w:name="_Toc406085420"/>
      <w:bookmarkStart w:id="24" w:name="_Toc405905508"/>
      <w:bookmarkStart w:id="25" w:name="_Toc405560106"/>
      <w:bookmarkStart w:id="26" w:name="_Toc405560036"/>
      <w:bookmarkStart w:id="27" w:name="_Toc405543183"/>
      <w:bookmarkStart w:id="28" w:name="_Toc406086987"/>
      <w:bookmarkStart w:id="29" w:name="_Toc406086895"/>
      <w:bookmarkStart w:id="30" w:name="_Toc406086704"/>
      <w:bookmarkStart w:id="31" w:name="_Toc406085416"/>
      <w:bookmarkStart w:id="32" w:name="_Toc405905504"/>
      <w:bookmarkStart w:id="33" w:name="_Toc405560102"/>
      <w:bookmarkStart w:id="34" w:name="_Toc405560032"/>
      <w:bookmarkStart w:id="35" w:name="_Toc405543179"/>
      <w:bookmarkStart w:id="36" w:name="_Toc415586347"/>
      <w:bookmarkStart w:id="37" w:name="_Toc415586346"/>
      <w:bookmarkStart w:id="38" w:name="_Toc415586344"/>
      <w:bookmarkStart w:id="39" w:name="_Toc406087049"/>
      <w:bookmarkStart w:id="40" w:name="_Toc406086957"/>
      <w:bookmarkStart w:id="41" w:name="_Toc406087046"/>
      <w:bookmarkStart w:id="42" w:name="_Toc406086954"/>
      <w:bookmarkStart w:id="43" w:name="_Toc406087039"/>
      <w:bookmarkStart w:id="44" w:name="_Toc406086947"/>
      <w:bookmarkStart w:id="45" w:name="_Toc406087037"/>
      <w:bookmarkStart w:id="46" w:name="_Toc406086945"/>
      <w:bookmarkStart w:id="47" w:name="_Toc406087032"/>
      <w:bookmarkStart w:id="48" w:name="_Toc406086940"/>
      <w:bookmarkStart w:id="49" w:name="_Toc406087030"/>
      <w:bookmarkStart w:id="50" w:name="_Toc406086938"/>
      <w:bookmarkStart w:id="51" w:name="_Toc406087027"/>
      <w:bookmarkStart w:id="52" w:name="_Toc406086935"/>
      <w:bookmarkStart w:id="53" w:name="_Toc406086744"/>
      <w:bookmarkStart w:id="54" w:name="_Toc406085456"/>
      <w:bookmarkStart w:id="55" w:name="_Toc405905542"/>
      <w:bookmarkStart w:id="56" w:name="_Toc405560140"/>
      <w:bookmarkStart w:id="57" w:name="_Toc405560070"/>
      <w:bookmarkStart w:id="58" w:name="_Toc406087026"/>
      <w:bookmarkStart w:id="59" w:name="_Toc406086934"/>
      <w:bookmarkStart w:id="60" w:name="_Toc406086743"/>
      <w:bookmarkStart w:id="61" w:name="_Toc406085455"/>
      <w:bookmarkStart w:id="62" w:name="_Toc405905541"/>
      <w:bookmarkStart w:id="63" w:name="_Toc405560139"/>
      <w:bookmarkStart w:id="64" w:name="_Toc405560069"/>
      <w:bookmarkStart w:id="65" w:name="_Toc406087008"/>
      <w:bookmarkStart w:id="66" w:name="_Toc406086916"/>
      <w:bookmarkStart w:id="67" w:name="_Toc406086725"/>
      <w:bookmarkStart w:id="68" w:name="_Toc406085437"/>
      <w:bookmarkStart w:id="69" w:name="_Toc407625471"/>
      <w:bookmarkStart w:id="70" w:name="_Toc406087006"/>
      <w:bookmarkStart w:id="71" w:name="_Toc406086914"/>
      <w:bookmarkStart w:id="72" w:name="_Toc488324562"/>
      <w:bookmarkStart w:id="73" w:name="_Toc488235724"/>
      <w:bookmarkStart w:id="74" w:name="_Toc488235598"/>
      <w:bookmarkStart w:id="75" w:name="_Toc488324561"/>
      <w:bookmarkStart w:id="76" w:name="_Toc488235723"/>
      <w:bookmarkStart w:id="77" w:name="_Toc488235597"/>
      <w:bookmarkStart w:id="78" w:name="_Toc415586325"/>
      <w:bookmarkStart w:id="79" w:name="_Toc415586324"/>
      <w:bookmarkStart w:id="80" w:name="_Toc415586323"/>
      <w:bookmarkStart w:id="81" w:name="_Toc415586322"/>
      <w:bookmarkStart w:id="82" w:name="_Toc415586321"/>
      <w:bookmarkStart w:id="83" w:name="_Toc415586319"/>
      <w:bookmarkStart w:id="84" w:name="_Toc415586316"/>
      <w:bookmarkStart w:id="85" w:name="_Toc488324554"/>
      <w:bookmarkStart w:id="86" w:name="_Toc488235716"/>
      <w:bookmarkStart w:id="87" w:name="_Toc488235590"/>
      <w:bookmarkStart w:id="88" w:name="_Toc406087024"/>
      <w:bookmarkStart w:id="89" w:name="_Toc406086932"/>
      <w:bookmarkStart w:id="90" w:name="_Toc406086741"/>
      <w:bookmarkStart w:id="91" w:name="_Toc406085453"/>
      <w:bookmarkStart w:id="92" w:name="_Toc405905539"/>
      <w:bookmarkStart w:id="93" w:name="_Toc405560137"/>
      <w:bookmarkStart w:id="94" w:name="_Toc405560067"/>
      <w:bookmarkStart w:id="95" w:name="_Toc405543211"/>
      <w:bookmarkStart w:id="96" w:name="_Toc406087022"/>
      <w:bookmarkStart w:id="97" w:name="_Toc406086930"/>
      <w:bookmarkStart w:id="98" w:name="_Toc406086739"/>
      <w:bookmarkStart w:id="99" w:name="_Toc406085451"/>
      <w:bookmarkStart w:id="100" w:name="_Toc405905537"/>
      <w:bookmarkStart w:id="101" w:name="_Toc405560135"/>
      <w:bookmarkStart w:id="102" w:name="_Toc405560065"/>
      <w:bookmarkStart w:id="103" w:name="_Toc405543209"/>
      <w:bookmarkStart w:id="104" w:name="_Toc406087003"/>
      <w:bookmarkStart w:id="105" w:name="_Toc406086911"/>
      <w:bookmarkStart w:id="106" w:name="_Toc406086720"/>
      <w:bookmarkStart w:id="107" w:name="_Toc406085432"/>
      <w:bookmarkStart w:id="108" w:name="_Toc405905519"/>
      <w:bookmarkStart w:id="109" w:name="_Toc405560117"/>
      <w:bookmarkStart w:id="110" w:name="_Toc405560047"/>
      <w:bookmarkStart w:id="111" w:name="_Toc405543194"/>
      <w:bookmarkStart w:id="112" w:name="_Toc415586295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</w:p>
    <w:sectPr w:rsidR="00623F64">
      <w:headerReference w:type="even" r:id="rId10"/>
      <w:headerReference w:type="default" r:id="rId11"/>
      <w:headerReference w:type="first" r:id="rId12"/>
      <w:pgSz w:w="11906" w:h="16838"/>
      <w:pgMar w:top="1418" w:right="1418" w:bottom="1418" w:left="1418" w:header="709" w:footer="0" w:gutter="0"/>
      <w:cols w:space="708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82C45" w14:textId="77777777" w:rsidR="00AA2257" w:rsidRDefault="00AA2257">
      <w:r>
        <w:separator/>
      </w:r>
    </w:p>
  </w:endnote>
  <w:endnote w:type="continuationSeparator" w:id="0">
    <w:p w14:paraId="5402CE04" w14:textId="77777777" w:rsidR="00AA2257" w:rsidRDefault="00AA2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1"/>
    <w:family w:val="modern"/>
    <w:pitch w:val="fixed"/>
    <w:sig w:usb0="20002A87" w:usb1="00000000" w:usb2="00000000" w:usb3="00000000" w:csb0="000001FF" w:csb1="00000000"/>
  </w:font>
  <w:font w:name="Liberation Sans">
    <w:panose1 w:val="020B0604020202020204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Albertina"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E65DF" w14:textId="77777777" w:rsidR="00AA2257" w:rsidRDefault="00AA2257">
      <w:r>
        <w:separator/>
      </w:r>
    </w:p>
  </w:footnote>
  <w:footnote w:type="continuationSeparator" w:id="0">
    <w:p w14:paraId="2B4D301B" w14:textId="77777777" w:rsidR="00AA2257" w:rsidRDefault="00AA2257">
      <w:r>
        <w:continuationSeparator/>
      </w:r>
    </w:p>
  </w:footnote>
  <w:footnote w:id="1">
    <w:p w14:paraId="3F230EDC" w14:textId="77777777" w:rsidR="00623F64" w:rsidRDefault="00AA2257">
      <w:pPr>
        <w:pStyle w:val="Tekstprzypisudolnego"/>
      </w:pPr>
      <w:r>
        <w:rPr>
          <w:rStyle w:val="Znakiprzypiswdolnych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Wykreślić zgodnie z uwarunkowaniami dla konkretnego naboru.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90C91" w14:textId="77777777" w:rsidR="00623F64" w:rsidRDefault="00623F6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74A07" w14:textId="77777777" w:rsidR="00623F64" w:rsidRDefault="00623F6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00934" w14:textId="77777777" w:rsidR="00623F64" w:rsidRDefault="00AA2257">
    <w:pPr>
      <w:pStyle w:val="Nagwek"/>
      <w:ind w:left="-567"/>
      <w:rPr>
        <w:rFonts w:ascii="Arial" w:hAnsi="Arial" w:cs="Arial"/>
      </w:rPr>
    </w:pPr>
    <w:r>
      <w:rPr>
        <w:noProof/>
      </w:rPr>
      <w:drawing>
        <wp:inline distT="0" distB="0" distL="0" distR="0" wp14:anchorId="01A3CC01" wp14:editId="03D5E0F0">
          <wp:extent cx="6468110" cy="47561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68110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D73B9"/>
    <w:multiLevelType w:val="multilevel"/>
    <w:tmpl w:val="9904968C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  <w:rPr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720"/>
      </w:pPr>
    </w:lvl>
    <w:lvl w:ilvl="4">
      <w:start w:val="1"/>
      <w:numFmt w:val="decimal"/>
      <w:lvlText w:val="%1.%2.%3.%4.%5."/>
      <w:lvlJc w:val="left"/>
      <w:pPr>
        <w:tabs>
          <w:tab w:val="num" w:pos="1788"/>
        </w:tabs>
        <w:ind w:left="1788" w:hanging="1080"/>
      </w:pPr>
    </w:lvl>
    <w:lvl w:ilvl="5">
      <w:start w:val="1"/>
      <w:numFmt w:val="decimal"/>
      <w:lvlText w:val="%1.%2.%3.%4.%5.%6."/>
      <w:lvlJc w:val="left"/>
      <w:pPr>
        <w:tabs>
          <w:tab w:val="num" w:pos="1788"/>
        </w:tabs>
        <w:ind w:left="1788" w:hanging="1080"/>
      </w:pPr>
    </w:lvl>
    <w:lvl w:ilvl="6">
      <w:start w:val="1"/>
      <w:numFmt w:val="decimal"/>
      <w:lvlText w:val="%7."/>
      <w:lvlJc w:val="left"/>
      <w:pPr>
        <w:tabs>
          <w:tab w:val="num" w:pos="2148"/>
        </w:tabs>
        <w:ind w:left="214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48"/>
        </w:tabs>
        <w:ind w:left="2148" w:hanging="1440"/>
      </w:pPr>
    </w:lvl>
    <w:lvl w:ilvl="8">
      <w:start w:val="1"/>
      <w:numFmt w:val="decimal"/>
      <w:lvlText w:val="%9)"/>
      <w:lvlJc w:val="left"/>
      <w:pPr>
        <w:tabs>
          <w:tab w:val="num" w:pos="2508"/>
        </w:tabs>
        <w:ind w:left="2508" w:hanging="1800"/>
      </w:pPr>
    </w:lvl>
  </w:abstractNum>
  <w:abstractNum w:abstractNumId="1" w15:restartNumberingAfterBreak="0">
    <w:nsid w:val="31C872D8"/>
    <w:multiLevelType w:val="multilevel"/>
    <w:tmpl w:val="13367FB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A714F5"/>
    <w:multiLevelType w:val="multilevel"/>
    <w:tmpl w:val="44EC85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DDB6832"/>
    <w:multiLevelType w:val="multilevel"/>
    <w:tmpl w:val="1CEE415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4B5414D"/>
    <w:multiLevelType w:val="multilevel"/>
    <w:tmpl w:val="B0D6AD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/>
      </w:rPr>
    </w:lvl>
    <w:lvl w:ilvl="6">
      <w:start w:val="1"/>
      <w:numFmt w:val="none"/>
      <w:pStyle w:val="CMSHeadL7"/>
      <w:suff w:val="nothing"/>
      <w:lvlText w:val=""/>
      <w:lvlJc w:val="left"/>
      <w:pPr>
        <w:tabs>
          <w:tab w:val="num" w:pos="0"/>
        </w:tabs>
        <w:ind w:left="850" w:firstLine="0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/>
      </w:rPr>
    </w:lvl>
  </w:abstractNum>
  <w:abstractNum w:abstractNumId="5" w15:restartNumberingAfterBreak="0">
    <w:nsid w:val="7AE74D2B"/>
    <w:multiLevelType w:val="multilevel"/>
    <w:tmpl w:val="7120524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3F64"/>
    <w:rsid w:val="00623F64"/>
    <w:rsid w:val="006D1E89"/>
    <w:rsid w:val="00973158"/>
    <w:rsid w:val="00AA2257"/>
    <w:rsid w:val="00C31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5C9D6"/>
  <w15:docId w15:val="{67BA82E7-324F-403C-8C1B-DFF9A8157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4709"/>
    <w:rPr>
      <w:rFonts w:eastAsiaTheme="minorHAns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ind w:left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 w:cs="Times New Roman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line="360" w:lineRule="auto"/>
      <w:jc w:val="center"/>
      <w:outlineLvl w:val="3"/>
    </w:pPr>
    <w:rPr>
      <w:rFonts w:ascii="Arial" w:eastAsia="Times New Roman" w:hAnsi="Arial" w:cs="Times New Roman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/>
      <w:outlineLvl w:val="8"/>
    </w:pPr>
    <w:rPr>
      <w:rFonts w:ascii="Arial" w:eastAsia="Times New Roman" w:hAnsi="Arial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qFormat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qFormat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qFormat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qFormat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qFormat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qFormat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character" w:customStyle="1" w:styleId="TekstprzypisudolnegoZnak">
    <w:name w:val="Tekst przypisu dolnego Znak"/>
    <w:link w:val="Tekstprzypisudolnego"/>
    <w:qFormat/>
    <w:rsid w:val="009D490C"/>
    <w:rPr>
      <w:rFonts w:ascii="Times New Roman" w:eastAsia="Times New Roman" w:hAnsi="Times New Roman"/>
    </w:rPr>
  </w:style>
  <w:style w:type="character" w:customStyle="1" w:styleId="Znakiprzypiswdolnych">
    <w:name w:val="Znaki przypisów dolnych"/>
    <w:uiPriority w:val="99"/>
    <w:qFormat/>
    <w:rsid w:val="009D490C"/>
    <w:rPr>
      <w:vertAlign w:val="superscript"/>
    </w:rPr>
  </w:style>
  <w:style w:type="character" w:customStyle="1" w:styleId="Znakiprzypiswdolnychuser">
    <w:name w:val="Znaki przypisów dolnych (user)"/>
    <w:qFormat/>
    <w:rsid w:val="0041461A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przypisukocowegoZnak">
    <w:name w:val="Tekst przypisu końcowego Znak"/>
    <w:link w:val="Tekstprzypisukocowego"/>
    <w:uiPriority w:val="99"/>
    <w:semiHidden/>
    <w:qFormat/>
    <w:rsid w:val="009D490C"/>
    <w:rPr>
      <w:rFonts w:ascii="Times New Roman" w:eastAsia="Times New Roman" w:hAnsi="Times New Roman"/>
    </w:rPr>
  </w:style>
  <w:style w:type="character" w:customStyle="1" w:styleId="TekstkomentarzaZnak">
    <w:name w:val="Tekst komentarza Znak"/>
    <w:link w:val="Tekstkomentarza"/>
    <w:semiHidden/>
    <w:qFormat/>
    <w:rsid w:val="009D490C"/>
    <w:rPr>
      <w:rFonts w:ascii="Times New Roman" w:eastAsia="Times New Roman" w:hAnsi="Times New Roman"/>
    </w:rPr>
  </w:style>
  <w:style w:type="character" w:customStyle="1" w:styleId="TematkomentarzaZnak">
    <w:name w:val="Temat komentarza Znak"/>
    <w:link w:val="Tematkomentarza"/>
    <w:uiPriority w:val="99"/>
    <w:semiHidden/>
    <w:qFormat/>
    <w:rsid w:val="009D490C"/>
    <w:rPr>
      <w:rFonts w:ascii="Times New Roman" w:eastAsia="Times New Roman" w:hAnsi="Times New Roman"/>
      <w:b/>
      <w:bCs/>
    </w:rPr>
  </w:style>
  <w:style w:type="character" w:customStyle="1" w:styleId="TekstdymkaZnak">
    <w:name w:val="Tekst dymka Znak"/>
    <w:link w:val="Tekstdymka"/>
    <w:semiHidden/>
    <w:qFormat/>
    <w:rsid w:val="009D490C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9D490C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link w:val="Tekstpodstawowywcity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link w:val="Tekstpodstawowywcity3"/>
    <w:qFormat/>
    <w:rsid w:val="009D490C"/>
    <w:rPr>
      <w:rFonts w:ascii="Times New Roman" w:eastAsia="Times New Roman" w:hAnsi="Times New Roman"/>
      <w:sz w:val="16"/>
      <w:szCs w:val="16"/>
    </w:rPr>
  </w:style>
  <w:style w:type="character" w:customStyle="1" w:styleId="Tekstpodstawowywcity2Znak">
    <w:name w:val="Tekst podstawowy wcięty 2 Znak"/>
    <w:link w:val="Tekstpodstawowywcity2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eltit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customStyle="1" w:styleId="Tekstpodstawowy3Znak">
    <w:name w:val="Tekst podstawowy 3 Znak"/>
    <w:link w:val="Tekstpodstawowy3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ZwykytekstZnak">
    <w:name w:val="Zwykły tekst Znak"/>
    <w:link w:val="Zwykytekst"/>
    <w:qFormat/>
    <w:rsid w:val="009D490C"/>
    <w:rPr>
      <w:rFonts w:ascii="Courier New" w:eastAsia="Times New Roman" w:hAnsi="Courier New" w:cs="Courier New"/>
    </w:rPr>
  </w:style>
  <w:style w:type="character" w:customStyle="1" w:styleId="TytuZnak">
    <w:name w:val="Tytuł Znak"/>
    <w:link w:val="Tytu"/>
    <w:qFormat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character" w:customStyle="1" w:styleId="NagwekZnak">
    <w:name w:val="Nagłówek Znak"/>
    <w:link w:val="Nagwek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link w:val="Podtytu"/>
    <w:qFormat/>
    <w:rsid w:val="009D490C"/>
    <w:rPr>
      <w:rFonts w:ascii="Tahoma" w:eastAsia="Times New Roman" w:hAnsi="Tahoma" w:cs="Tahoma"/>
      <w:b/>
      <w:bCs/>
      <w:sz w:val="22"/>
      <w:szCs w:val="22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link w:val="Tekstpodstawowyzwciciem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qFormat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qFormat/>
    <w:rsid w:val="009D490C"/>
    <w:rPr>
      <w:sz w:val="16"/>
      <w:szCs w:val="16"/>
    </w:rPr>
  </w:style>
  <w:style w:type="character" w:customStyle="1" w:styleId="Znakiprzypiswkocowych">
    <w:name w:val="Znaki przypisów końcowych"/>
    <w:semiHidden/>
    <w:qFormat/>
    <w:rsid w:val="009D490C"/>
    <w:rPr>
      <w:vertAlign w:val="superscript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h11">
    <w:name w:val="h11"/>
    <w:qFormat/>
    <w:rsid w:val="009D490C"/>
    <w:rPr>
      <w:rFonts w:ascii="Verdana" w:hAnsi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qFormat/>
    <w:rsid w:val="009D490C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pl-PL"/>
    </w:rPr>
  </w:style>
  <w:style w:type="character" w:customStyle="1" w:styleId="StylWera3Znak">
    <w:name w:val="Styl Wera3 Znak"/>
    <w:basedOn w:val="Domylnaczcionkaakapitu"/>
    <w:link w:val="StylWera3"/>
    <w:qFormat/>
    <w:rsid w:val="00DE63F2"/>
    <w:rPr>
      <w:rFonts w:ascii="Arial" w:eastAsia="Times New Roman" w:hAnsi="Arial" w:cs="Arial"/>
      <w:sz w:val="22"/>
      <w:szCs w:val="22"/>
    </w:rPr>
  </w:style>
  <w:style w:type="character" w:customStyle="1" w:styleId="AkapitzlistZnak">
    <w:name w:val="Akapit z listą Znak"/>
    <w:link w:val="Akapitzlist"/>
    <w:uiPriority w:val="34"/>
    <w:qFormat/>
    <w:locked/>
    <w:rsid w:val="00761CF5"/>
    <w:rPr>
      <w:rFonts w:ascii="Times New Roman" w:eastAsia="Times New Roman" w:hAnsi="Times New Roman"/>
      <w:sz w:val="24"/>
      <w:szCs w:val="24"/>
    </w:rPr>
  </w:style>
  <w:style w:type="character" w:customStyle="1" w:styleId="st">
    <w:name w:val="st"/>
    <w:basedOn w:val="Domylnaczcionkaakapitu"/>
    <w:qFormat/>
    <w:rsid w:val="00B002B7"/>
  </w:style>
  <w:style w:type="character" w:styleId="Uwydatnienie">
    <w:name w:val="Emphasis"/>
    <w:basedOn w:val="Domylnaczcionkaakapitu"/>
    <w:uiPriority w:val="20"/>
    <w:qFormat/>
    <w:rsid w:val="00B002B7"/>
    <w:rPr>
      <w:i/>
      <w:iCs/>
    </w:rPr>
  </w:style>
  <w:style w:type="character" w:customStyle="1" w:styleId="WW8Num3z0">
    <w:name w:val="WW8Num3z0"/>
    <w:qFormat/>
    <w:rsid w:val="00DC6A20"/>
    <w:rPr>
      <w:rFonts w:cs="Calibri"/>
    </w:rPr>
  </w:style>
  <w:style w:type="character" w:customStyle="1" w:styleId="TekstkomentarzaZnak1">
    <w:name w:val="Tekst komentarza Znak1"/>
    <w:uiPriority w:val="99"/>
    <w:semiHidden/>
    <w:qFormat/>
    <w:rsid w:val="00745DD0"/>
    <w:rPr>
      <w:rFonts w:ascii="Calibri" w:eastAsia="Calibri" w:hAnsi="Calibri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0E26A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060735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sid w:val="00070695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qFormat/>
    <w:rsid w:val="00AF4A06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qFormat/>
    <w:rsid w:val="009D63B3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rsid w:val="009D490C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Normalny"/>
    <w:rsid w:val="009D490C"/>
    <w:pPr>
      <w:ind w:left="283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9D490C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D490C"/>
    <w:rPr>
      <w:rFonts w:ascii="Times New Roman" w:eastAsia="Times New Roman" w:hAnsi="Times New Roman" w:cs="Times New Roman"/>
      <w:sz w:val="20"/>
      <w:szCs w:val="20"/>
    </w:rPr>
  </w:style>
  <w:style w:type="paragraph" w:styleId="Tekstkomentarza">
    <w:name w:val="annotation text"/>
    <w:basedOn w:val="Normalny"/>
    <w:link w:val="TekstkomentarzaZnak"/>
    <w:semiHidden/>
    <w:rsid w:val="009D490C"/>
    <w:rPr>
      <w:rFonts w:ascii="Times New Roman" w:eastAsia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9D490C"/>
    <w:rPr>
      <w:b/>
      <w:bCs/>
    </w:rPr>
  </w:style>
  <w:style w:type="paragraph" w:styleId="Tekstdymka">
    <w:name w:val="Balloon Text"/>
    <w:basedOn w:val="Normalny"/>
    <w:link w:val="TekstdymkaZnak"/>
    <w:semiHidden/>
    <w:qFormat/>
    <w:rsid w:val="009D490C"/>
    <w:rPr>
      <w:rFonts w:ascii="Tahoma" w:eastAsia="Times New Roman" w:hAnsi="Tahoma" w:cs="Times New Roman"/>
      <w:sz w:val="16"/>
      <w:szCs w:val="16"/>
    </w:rPr>
  </w:style>
  <w:style w:type="paragraph" w:styleId="Tekstpodstawowy2">
    <w:name w:val="Body Text 2"/>
    <w:basedOn w:val="Normalny"/>
    <w:link w:val="Tekstpodstawowy2Znak"/>
    <w:qFormat/>
    <w:rsid w:val="009D490C"/>
    <w:pPr>
      <w:spacing w:line="360" w:lineRule="auto"/>
      <w:jc w:val="both"/>
    </w:pPr>
    <w:rPr>
      <w:rFonts w:ascii="Arial" w:eastAsia="Times New Roman" w:hAnsi="Arial" w:cs="Times New Roman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Times New Roman"/>
    </w:rPr>
  </w:style>
  <w:style w:type="paragraph" w:styleId="Tekstpodstawowywcity3">
    <w:name w:val="Body Text Indent 3"/>
    <w:basedOn w:val="Normalny"/>
    <w:link w:val="Tekstpodstawowywcity3Znak"/>
    <w:qFormat/>
    <w:rsid w:val="009D490C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qFormat/>
    <w:rsid w:val="009D490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22">
    <w:name w:val="Body Text 22"/>
    <w:basedOn w:val="Normalny"/>
    <w:qFormat/>
    <w:rsid w:val="009D490C"/>
    <w:pPr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9D490C"/>
    <w:pPr>
      <w:tabs>
        <w:tab w:val="left" w:pos="180"/>
      </w:tabs>
      <w:spacing w:after="120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qFormat/>
    <w:rsid w:val="009D490C"/>
    <w:rPr>
      <w:rFonts w:ascii="Courier New" w:eastAsia="Times New Roman" w:hAnsi="Courier New" w:cs="Times New Roman"/>
      <w:sz w:val="20"/>
      <w:szCs w:val="20"/>
    </w:rPr>
  </w:style>
  <w:style w:type="paragraph" w:customStyle="1" w:styleId="font6">
    <w:name w:val="font6"/>
    <w:basedOn w:val="Normalny"/>
    <w:qFormat/>
    <w:rsid w:val="009D490C"/>
    <w:pPr>
      <w:spacing w:before="100" w:after="100"/>
    </w:pPr>
    <w:rPr>
      <w:rFonts w:ascii="Times New Roman" w:eastAsia="Arial Unicode MS" w:hAnsi="Times New Roman" w:cs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qFormat/>
    <w:rsid w:val="009D490C"/>
    <w:pPr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BodyText21">
    <w:name w:val="Body Text 21"/>
    <w:basedOn w:val="Normalny"/>
    <w:qFormat/>
    <w:rsid w:val="009D490C"/>
    <w:pPr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ormalnyWeb">
    <w:name w:val="Normal (Web)"/>
    <w:basedOn w:val="Normalny"/>
    <w:qFormat/>
    <w:rsid w:val="009D490C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9D490C"/>
    <w:pPr>
      <w:tabs>
        <w:tab w:val="left" w:pos="1080"/>
      </w:tabs>
      <w:spacing w:line="360" w:lineRule="auto"/>
      <w:ind w:left="1080" w:hanging="720"/>
      <w:jc w:val="center"/>
    </w:pPr>
    <w:rPr>
      <w:rFonts w:ascii="Tahoma" w:eastAsia="Times New Roman" w:hAnsi="Tahoma" w:cs="Times New Roman"/>
      <w:b/>
      <w:bCs/>
    </w:rPr>
  </w:style>
  <w:style w:type="paragraph" w:customStyle="1" w:styleId="xl33">
    <w:name w:val="xl33"/>
    <w:basedOn w:val="Normalny"/>
    <w:qFormat/>
    <w:rsid w:val="009D490C"/>
    <w:pPr>
      <w:spacing w:before="100" w:after="100"/>
      <w:jc w:val="center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customStyle="1" w:styleId="Pisma">
    <w:name w:val="Pisma"/>
    <w:basedOn w:val="Normalny"/>
    <w:qFormat/>
    <w:rsid w:val="009D490C"/>
    <w:pPr>
      <w:jc w:val="both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/>
    </w:pPr>
    <w:rPr>
      <w:rFonts w:ascii="Times New Roman" w:eastAsia="Times New Roman" w:hAnsi="Times New Roman" w:cs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ind w:left="240"/>
    </w:pPr>
    <w:rPr>
      <w:rFonts w:ascii="Times New Roman" w:eastAsia="Times New Roman" w:hAnsi="Times New Roman" w:cs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ind w:left="480"/>
    </w:pPr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ind w:left="720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ind w:left="960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ind w:left="1200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ind w:left="1440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ind w:left="1680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ind w:left="1920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Tytuowa1">
    <w:name w:val="Tytułowa 1"/>
    <w:basedOn w:val="Tytu"/>
    <w:qFormat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a2">
    <w:name w:val="List 2"/>
    <w:basedOn w:val="Normalny"/>
    <w:qFormat/>
    <w:rsid w:val="009D490C"/>
    <w:pPr>
      <w:ind w:left="566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3">
    <w:name w:val="List 3"/>
    <w:basedOn w:val="Normalny"/>
    <w:qFormat/>
    <w:rsid w:val="009D490C"/>
    <w:pPr>
      <w:ind w:left="849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left" w:pos="360"/>
      </w:tabs>
      <w:ind w:left="360" w:hanging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left" w:pos="643"/>
      </w:tabs>
      <w:ind w:left="643" w:hanging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left" w:pos="926"/>
      </w:tabs>
      <w:ind w:left="926" w:hanging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paragraph" w:styleId="Tekstpodstawowyzwciciem2">
    <w:name w:val="Body Text First Indent 2"/>
    <w:basedOn w:val="Tekstpodstawowywcity"/>
    <w:link w:val="Tekstpodstawowyzwciciem2Znak"/>
    <w:qFormat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paragraph" w:customStyle="1" w:styleId="xl151">
    <w:name w:val="xl151"/>
    <w:basedOn w:val="Normalny"/>
    <w:qFormat/>
    <w:rsid w:val="009D490C"/>
    <w:pPr>
      <w:spacing w:before="100" w:after="100"/>
    </w:pPr>
    <w:rPr>
      <w:rFonts w:ascii="Times New Roman" w:eastAsia="Times New Roman" w:hAnsi="Times New Roman" w:cs="Times New Roman"/>
      <w:b/>
      <w:bCs/>
      <w:sz w:val="20"/>
      <w:szCs w:val="24"/>
      <w:lang w:eastAsia="pl-PL"/>
    </w:rPr>
  </w:style>
  <w:style w:type="paragraph" w:customStyle="1" w:styleId="Tekst">
    <w:name w:val="Tekst"/>
    <w:basedOn w:val="Normalny"/>
    <w:qFormat/>
    <w:rsid w:val="009D490C"/>
    <w:pPr>
      <w:spacing w:after="240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qFormat/>
    <w:rsid w:val="009D490C"/>
    <w:pPr>
      <w:spacing w:before="60" w:after="60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qFormat/>
    <w:rsid w:val="009D490C"/>
    <w:pPr>
      <w:spacing w:before="60" w:after="60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1">
    <w:name w:val="tekst1"/>
    <w:basedOn w:val="Normalny"/>
    <w:qFormat/>
    <w:rsid w:val="009D490C"/>
    <w:pPr>
      <w:suppressLineNumbers/>
      <w:spacing w:before="60" w:after="6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qFormat/>
    <w:rsid w:val="009D490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9D490C"/>
    <w:pPr>
      <w:widowControl w:val="0"/>
      <w:shd w:val="clear" w:color="auto" w:fill="FFFFFF"/>
      <w:spacing w:line="624" w:lineRule="exact"/>
      <w:jc w:val="center"/>
    </w:pPr>
    <w:rPr>
      <w:rFonts w:eastAsia="Calibri" w:cs="Times New Roman"/>
      <w:b/>
      <w:bCs/>
    </w:rPr>
  </w:style>
  <w:style w:type="paragraph" w:styleId="Poprawka">
    <w:name w:val="Revision"/>
    <w:uiPriority w:val="99"/>
    <w:semiHidden/>
    <w:qFormat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qFormat/>
    <w:rsid w:val="009D490C"/>
    <w:pPr>
      <w:spacing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M1">
    <w:name w:val="CM1"/>
    <w:basedOn w:val="Normalny"/>
    <w:next w:val="Normalny"/>
    <w:uiPriority w:val="99"/>
    <w:qFormat/>
    <w:rsid w:val="0042175A"/>
    <w:rPr>
      <w:rFonts w:ascii="EUAlbertina" w:eastAsia="Calibri" w:hAnsi="EUAlbertina" w:cs="Times New Roman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qFormat/>
    <w:rsid w:val="0042175A"/>
    <w:rPr>
      <w:rFonts w:ascii="EUAlbertina" w:eastAsia="Calibri" w:hAnsi="EUAlbertina" w:cs="Times New Roman"/>
      <w:sz w:val="24"/>
      <w:szCs w:val="24"/>
      <w:lang w:eastAsia="pl-PL"/>
    </w:rPr>
  </w:style>
  <w:style w:type="paragraph" w:customStyle="1" w:styleId="Default">
    <w:name w:val="Default"/>
    <w:qFormat/>
    <w:rsid w:val="00900013"/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qFormat/>
    <w:rsid w:val="00CD1D43"/>
    <w:pPr>
      <w:numPr>
        <w:ilvl w:val="6"/>
        <w:numId w:val="2"/>
      </w:numPr>
      <w:spacing w:after="240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customStyle="1" w:styleId="StylWera3">
    <w:name w:val="Styl Wera3"/>
    <w:basedOn w:val="Normalny"/>
    <w:link w:val="StylWera3Znak"/>
    <w:qFormat/>
    <w:rsid w:val="00DE63F2"/>
    <w:pPr>
      <w:spacing w:before="120" w:afterAutospacing="1" w:line="360" w:lineRule="auto"/>
      <w:ind w:left="1560"/>
      <w:jc w:val="both"/>
    </w:pPr>
    <w:rPr>
      <w:rFonts w:ascii="Arial" w:eastAsia="Times New Roman" w:hAnsi="Arial" w:cs="Arial"/>
      <w:lang w:eastAsia="pl-PL"/>
    </w:rPr>
  </w:style>
  <w:style w:type="paragraph" w:customStyle="1" w:styleId="ListParagraph1">
    <w:name w:val="List Paragraph1"/>
    <w:basedOn w:val="Normalny"/>
    <w:qFormat/>
    <w:rsid w:val="00335301"/>
    <w:pPr>
      <w:ind w:left="708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8E1AD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oj-doc-ti">
    <w:name w:val="oj-doc-ti"/>
    <w:basedOn w:val="Normalny"/>
    <w:qFormat/>
    <w:rsid w:val="00694392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9D4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211D9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C312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.szczecin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wup.pl" TargetMode="Externa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33E57-35D9-4072-9624-500C290A8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739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Baranowska Marta</dc:creator>
  <dc:description/>
  <cp:lastModifiedBy>Katarzyna Cierkowska- Gendek</cp:lastModifiedBy>
  <cp:revision>7</cp:revision>
  <cp:lastPrinted>2026-10-14T10:23:00Z</cp:lastPrinted>
  <dcterms:created xsi:type="dcterms:W3CDTF">2025-02-11T10:39:00Z</dcterms:created>
  <dcterms:modified xsi:type="dcterms:W3CDTF">2026-10-14T10:52:00Z</dcterms:modified>
  <dc:language>pl-PL</dc:language>
</cp:coreProperties>
</file>