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theme/theme1.xml" ContentType="application/vnd.openxmlformats-officedocument.theme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ind w:hanging="0" w:left="0" w:right="-851"/>
        <w:rPr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rPr/>
      </w:pPr>
      <w:r>
        <w:rPr>
          <w:b/>
          <w:sz w:val="28"/>
          <w:szCs w:val="28"/>
        </w:rPr>
        <w:t xml:space="preserve">Grupa  VII  Wędliny, wędzonki, kiełbasy    </w:t>
        <w:tab/>
        <w:tab/>
        <w:tab/>
        <w:tab/>
        <w:tab/>
        <w:tab/>
        <w:tab/>
        <w:tab/>
      </w:r>
      <w:r>
        <w:rPr>
          <w:b/>
          <w:bCs/>
          <w:sz w:val="28"/>
          <w:szCs w:val="28"/>
        </w:rPr>
        <w:t>Załącznik nr 2</w:t>
      </w:r>
      <w:r>
        <w:rPr>
          <w:b/>
          <w:sz w:val="28"/>
          <w:szCs w:val="28"/>
        </w:rPr>
        <w:tab/>
      </w:r>
    </w:p>
    <w:p>
      <w:pPr>
        <w:pStyle w:val="Normal"/>
        <w:rPr/>
      </w:pPr>
      <w:r>
        <w:rPr>
          <w:b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</w:t>
      </w:r>
      <w:r>
        <w:rPr>
          <w:b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tbl>
      <w:tblPr>
        <w:tblW w:w="14410" w:type="dxa"/>
        <w:jc w:val="left"/>
        <w:tblInd w:w="-205" w:type="dxa"/>
        <w:tblLayout w:type="fixed"/>
        <w:tblCellMar>
          <w:top w:w="0" w:type="dxa"/>
          <w:left w:w="5" w:type="dxa"/>
          <w:bottom w:w="0" w:type="dxa"/>
          <w:right w:w="60" w:type="dxa"/>
        </w:tblCellMar>
      </w:tblPr>
      <w:tblGrid>
        <w:gridCol w:w="521"/>
        <w:gridCol w:w="6229"/>
        <w:gridCol w:w="1084"/>
        <w:gridCol w:w="801"/>
        <w:gridCol w:w="1532"/>
        <w:gridCol w:w="1288"/>
        <w:gridCol w:w="1492"/>
        <w:gridCol w:w="1461"/>
      </w:tblGrid>
      <w:tr>
        <w:trPr/>
        <w:tc>
          <w:tcPr>
            <w:tcW w:w="5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Normal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Lp</w:t>
            </w:r>
          </w:p>
        </w:tc>
        <w:tc>
          <w:tcPr>
            <w:tcW w:w="62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Normal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Nazwa artykułu</w:t>
            </w:r>
          </w:p>
        </w:tc>
        <w:tc>
          <w:tcPr>
            <w:tcW w:w="10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Normal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Jednostka</w:t>
            </w:r>
          </w:p>
          <w:p>
            <w:pPr>
              <w:pStyle w:val="Normal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miary</w:t>
            </w:r>
          </w:p>
        </w:tc>
        <w:tc>
          <w:tcPr>
            <w:tcW w:w="8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Normal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Ilość</w:t>
            </w:r>
          </w:p>
          <w:p>
            <w:pPr>
              <w:pStyle w:val="Normal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W w:w="1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Normal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Cena jednostkowa netto</w:t>
            </w:r>
          </w:p>
        </w:tc>
        <w:tc>
          <w:tcPr>
            <w:tcW w:w="12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Normal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Wartość netto</w:t>
            </w:r>
          </w:p>
        </w:tc>
        <w:tc>
          <w:tcPr>
            <w:tcW w:w="14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Normal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Cena jednostkowa</w:t>
            </w:r>
          </w:p>
          <w:p>
            <w:pPr>
              <w:pStyle w:val="Normal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brutto</w:t>
            </w:r>
          </w:p>
        </w:tc>
        <w:tc>
          <w:tcPr>
            <w:tcW w:w="146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Wartość brutto</w:t>
            </w:r>
          </w:p>
        </w:tc>
      </w:tr>
      <w:tr>
        <w:trPr/>
        <w:tc>
          <w:tcPr>
            <w:tcW w:w="5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Normal"/>
              <w:rPr>
                <w:sz w:val="28"/>
                <w:szCs w:val="28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62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Normal"/>
              <w:rPr>
                <w:sz w:val="28"/>
                <w:szCs w:val="28"/>
              </w:rPr>
            </w:pPr>
            <w:r>
              <w:rPr>
                <w:sz w:val="26"/>
                <w:szCs w:val="26"/>
              </w:rPr>
              <w:t>Boczek wędzony surowy b/ż</w:t>
            </w:r>
          </w:p>
        </w:tc>
        <w:tc>
          <w:tcPr>
            <w:tcW w:w="10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6"/>
                <w:szCs w:val="26"/>
              </w:rPr>
              <w:t>kg</w:t>
            </w:r>
          </w:p>
        </w:tc>
        <w:tc>
          <w:tcPr>
            <w:tcW w:w="8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Normal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50</w:t>
            </w:r>
          </w:p>
        </w:tc>
        <w:tc>
          <w:tcPr>
            <w:tcW w:w="1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Normal"/>
              <w:snapToGrid w:val="false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</w:tc>
        <w:tc>
          <w:tcPr>
            <w:tcW w:w="12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Normal"/>
              <w:snapToGrid w:val="false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</w:tc>
        <w:tc>
          <w:tcPr>
            <w:tcW w:w="14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Normal"/>
              <w:snapToGrid w:val="false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</w:tc>
        <w:tc>
          <w:tcPr>
            <w:tcW w:w="146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snapToGrid w:val="false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</w:tc>
      </w:tr>
      <w:tr>
        <w:trPr/>
        <w:tc>
          <w:tcPr>
            <w:tcW w:w="5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Normal"/>
              <w:rPr>
                <w:sz w:val="28"/>
                <w:szCs w:val="28"/>
              </w:rPr>
            </w:pPr>
            <w:r>
              <w:rPr>
                <w:sz w:val="26"/>
                <w:szCs w:val="26"/>
              </w:rPr>
              <w:t>2</w:t>
            </w:r>
          </w:p>
        </w:tc>
        <w:tc>
          <w:tcPr>
            <w:tcW w:w="62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Normal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Kiełbasa śląska , </w:t>
            </w:r>
            <w:r>
              <w:rPr>
                <w:sz w:val="26"/>
                <w:szCs w:val="26"/>
              </w:rPr>
              <w:t>schabówka,</w:t>
            </w:r>
            <w:r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podwawelska</w:t>
            </w:r>
            <w:r>
              <w:rPr>
                <w:sz w:val="26"/>
                <w:szCs w:val="26"/>
              </w:rPr>
              <w:t xml:space="preserve">( min. </w:t>
            </w:r>
            <w:r>
              <w:rPr>
                <w:sz w:val="26"/>
                <w:szCs w:val="26"/>
              </w:rPr>
              <w:t>9</w:t>
            </w:r>
            <w:r>
              <w:rPr>
                <w:sz w:val="26"/>
                <w:szCs w:val="26"/>
              </w:rPr>
              <w:t>0% mięsa)</w:t>
            </w:r>
          </w:p>
        </w:tc>
        <w:tc>
          <w:tcPr>
            <w:tcW w:w="10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6"/>
                <w:szCs w:val="26"/>
              </w:rPr>
              <w:t>kg</w:t>
            </w:r>
          </w:p>
        </w:tc>
        <w:tc>
          <w:tcPr>
            <w:tcW w:w="8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Normal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200</w:t>
            </w:r>
          </w:p>
        </w:tc>
        <w:tc>
          <w:tcPr>
            <w:tcW w:w="1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Normal"/>
              <w:snapToGrid w:val="false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</w:tc>
        <w:tc>
          <w:tcPr>
            <w:tcW w:w="12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Normal"/>
              <w:snapToGrid w:val="false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</w:tc>
        <w:tc>
          <w:tcPr>
            <w:tcW w:w="14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Normal"/>
              <w:snapToGrid w:val="false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</w:tc>
        <w:tc>
          <w:tcPr>
            <w:tcW w:w="146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snapToGrid w:val="false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</w:tc>
      </w:tr>
      <w:tr>
        <w:trPr/>
        <w:tc>
          <w:tcPr>
            <w:tcW w:w="5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Normal"/>
              <w:rPr>
                <w:sz w:val="28"/>
                <w:szCs w:val="28"/>
              </w:rPr>
            </w:pPr>
            <w:r>
              <w:rPr>
                <w:sz w:val="26"/>
                <w:szCs w:val="26"/>
              </w:rPr>
              <w:t>3</w:t>
            </w:r>
          </w:p>
        </w:tc>
        <w:tc>
          <w:tcPr>
            <w:tcW w:w="62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Normal"/>
              <w:rPr/>
            </w:pPr>
            <w:r>
              <w:rPr>
                <w:sz w:val="26"/>
                <w:szCs w:val="26"/>
              </w:rPr>
              <w:t>Kiełbasa biała surowa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z w:val="26"/>
                <w:szCs w:val="26"/>
              </w:rPr>
              <w:t>dojrzewająca</w:t>
            </w:r>
          </w:p>
        </w:tc>
        <w:tc>
          <w:tcPr>
            <w:tcW w:w="10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6"/>
                <w:szCs w:val="26"/>
              </w:rPr>
              <w:t>kg</w:t>
            </w:r>
          </w:p>
        </w:tc>
        <w:tc>
          <w:tcPr>
            <w:tcW w:w="8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Normal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100</w:t>
            </w:r>
          </w:p>
        </w:tc>
        <w:tc>
          <w:tcPr>
            <w:tcW w:w="1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Normal"/>
              <w:snapToGrid w:val="false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</w:tc>
        <w:tc>
          <w:tcPr>
            <w:tcW w:w="12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Normal"/>
              <w:snapToGrid w:val="false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</w:tc>
        <w:tc>
          <w:tcPr>
            <w:tcW w:w="14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Normal"/>
              <w:snapToGrid w:val="false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</w:tc>
        <w:tc>
          <w:tcPr>
            <w:tcW w:w="146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snapToGrid w:val="false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</w:tc>
      </w:tr>
      <w:tr>
        <w:trPr/>
        <w:tc>
          <w:tcPr>
            <w:tcW w:w="5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Normal"/>
              <w:rPr>
                <w:sz w:val="28"/>
                <w:szCs w:val="28"/>
              </w:rPr>
            </w:pPr>
            <w:r>
              <w:rPr>
                <w:sz w:val="26"/>
                <w:szCs w:val="26"/>
              </w:rPr>
              <w:t>4</w:t>
            </w:r>
          </w:p>
        </w:tc>
        <w:tc>
          <w:tcPr>
            <w:tcW w:w="62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Normal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Kabanosy bez dodatku E</w:t>
            </w:r>
          </w:p>
        </w:tc>
        <w:tc>
          <w:tcPr>
            <w:tcW w:w="10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Normal"/>
              <w:snapToGrid w:val="false"/>
              <w:jc w:val="center"/>
              <w:rPr>
                <w:sz w:val="28"/>
                <w:szCs w:val="28"/>
              </w:rPr>
            </w:pPr>
            <w:r>
              <w:rPr>
                <w:sz w:val="26"/>
                <w:szCs w:val="26"/>
              </w:rPr>
              <w:t>kg</w:t>
            </w:r>
          </w:p>
        </w:tc>
        <w:tc>
          <w:tcPr>
            <w:tcW w:w="8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Normal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</w:t>
            </w:r>
          </w:p>
        </w:tc>
        <w:tc>
          <w:tcPr>
            <w:tcW w:w="1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Normal"/>
              <w:snapToGrid w:val="false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</w:tc>
        <w:tc>
          <w:tcPr>
            <w:tcW w:w="12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Normal"/>
              <w:snapToGrid w:val="false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</w:tc>
        <w:tc>
          <w:tcPr>
            <w:tcW w:w="14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Normal"/>
              <w:snapToGrid w:val="false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</w:tc>
        <w:tc>
          <w:tcPr>
            <w:tcW w:w="146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snapToGrid w:val="false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</w:tc>
      </w:tr>
      <w:tr>
        <w:trPr/>
        <w:tc>
          <w:tcPr>
            <w:tcW w:w="5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62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Normal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Kiełbasa krakowska sucha drobiowa  bez E</w:t>
            </w:r>
          </w:p>
        </w:tc>
        <w:tc>
          <w:tcPr>
            <w:tcW w:w="10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6"/>
                <w:szCs w:val="26"/>
              </w:rPr>
              <w:t>kg</w:t>
            </w:r>
          </w:p>
        </w:tc>
        <w:tc>
          <w:tcPr>
            <w:tcW w:w="8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Normal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</w:t>
            </w:r>
          </w:p>
        </w:tc>
        <w:tc>
          <w:tcPr>
            <w:tcW w:w="1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Normal"/>
              <w:snapToGrid w:val="false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</w:tc>
        <w:tc>
          <w:tcPr>
            <w:tcW w:w="12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Normal"/>
              <w:snapToGrid w:val="false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</w:tc>
        <w:tc>
          <w:tcPr>
            <w:tcW w:w="14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Normal"/>
              <w:snapToGrid w:val="false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</w:tc>
        <w:tc>
          <w:tcPr>
            <w:tcW w:w="146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snapToGrid w:val="false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</w:tc>
      </w:tr>
      <w:tr>
        <w:trPr/>
        <w:tc>
          <w:tcPr>
            <w:tcW w:w="5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Normal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</w:t>
            </w:r>
          </w:p>
        </w:tc>
        <w:tc>
          <w:tcPr>
            <w:tcW w:w="62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Normal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Kiełbasa krakowska  sucha wieprzowa bez E</w:t>
            </w:r>
          </w:p>
        </w:tc>
        <w:tc>
          <w:tcPr>
            <w:tcW w:w="10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Normal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kg</w:t>
            </w:r>
          </w:p>
        </w:tc>
        <w:tc>
          <w:tcPr>
            <w:tcW w:w="8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Normal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30</w:t>
            </w:r>
          </w:p>
        </w:tc>
        <w:tc>
          <w:tcPr>
            <w:tcW w:w="1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Normal"/>
              <w:snapToGrid w:val="false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</w:tc>
        <w:tc>
          <w:tcPr>
            <w:tcW w:w="12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Normal"/>
              <w:snapToGrid w:val="false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</w:tc>
        <w:tc>
          <w:tcPr>
            <w:tcW w:w="14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Normal"/>
              <w:snapToGrid w:val="false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</w:tc>
        <w:tc>
          <w:tcPr>
            <w:tcW w:w="146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snapToGrid w:val="false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</w:tc>
      </w:tr>
      <w:tr>
        <w:trPr/>
        <w:tc>
          <w:tcPr>
            <w:tcW w:w="5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Normal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</w:t>
            </w:r>
          </w:p>
        </w:tc>
        <w:tc>
          <w:tcPr>
            <w:tcW w:w="62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Normal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Parówki drobiowo-cielęce</w:t>
            </w:r>
          </w:p>
        </w:tc>
        <w:tc>
          <w:tcPr>
            <w:tcW w:w="10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6"/>
                <w:szCs w:val="26"/>
              </w:rPr>
              <w:t>kg</w:t>
            </w:r>
          </w:p>
        </w:tc>
        <w:tc>
          <w:tcPr>
            <w:tcW w:w="8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Normal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30</w:t>
            </w:r>
          </w:p>
        </w:tc>
        <w:tc>
          <w:tcPr>
            <w:tcW w:w="1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Normal"/>
              <w:snapToGrid w:val="false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</w:tc>
        <w:tc>
          <w:tcPr>
            <w:tcW w:w="12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Normal"/>
              <w:snapToGrid w:val="false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</w:tc>
        <w:tc>
          <w:tcPr>
            <w:tcW w:w="14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Normal"/>
              <w:snapToGrid w:val="false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</w:tc>
        <w:tc>
          <w:tcPr>
            <w:tcW w:w="146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snapToGrid w:val="false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</w:tc>
      </w:tr>
      <w:tr>
        <w:trPr/>
        <w:tc>
          <w:tcPr>
            <w:tcW w:w="5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Normal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</w:t>
            </w:r>
          </w:p>
        </w:tc>
        <w:tc>
          <w:tcPr>
            <w:tcW w:w="62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Normal"/>
              <w:rPr/>
            </w:pPr>
            <w:r>
              <w:rPr>
                <w:sz w:val="26"/>
                <w:szCs w:val="26"/>
              </w:rPr>
              <w:t>Parówki z szynki ( min. 80% mięsa) bez dodatku E</w:t>
            </w:r>
          </w:p>
        </w:tc>
        <w:tc>
          <w:tcPr>
            <w:tcW w:w="10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Normal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kg</w:t>
            </w:r>
          </w:p>
        </w:tc>
        <w:tc>
          <w:tcPr>
            <w:tcW w:w="8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Normal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50</w:t>
            </w:r>
          </w:p>
        </w:tc>
        <w:tc>
          <w:tcPr>
            <w:tcW w:w="1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Normal"/>
              <w:snapToGrid w:val="false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</w:tc>
        <w:tc>
          <w:tcPr>
            <w:tcW w:w="12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Normal"/>
              <w:snapToGrid w:val="false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</w:tc>
        <w:tc>
          <w:tcPr>
            <w:tcW w:w="14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Normal"/>
              <w:snapToGrid w:val="false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</w:tc>
        <w:tc>
          <w:tcPr>
            <w:tcW w:w="146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snapToGrid w:val="false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</w:tc>
      </w:tr>
      <w:tr>
        <w:trPr/>
        <w:tc>
          <w:tcPr>
            <w:tcW w:w="5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Normal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</w:t>
            </w:r>
          </w:p>
        </w:tc>
        <w:tc>
          <w:tcPr>
            <w:tcW w:w="62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Normal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Paluszki mięsne z kurczakiem Nikpol</w:t>
            </w:r>
          </w:p>
        </w:tc>
        <w:tc>
          <w:tcPr>
            <w:tcW w:w="10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Normal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kg</w:t>
            </w:r>
          </w:p>
        </w:tc>
        <w:tc>
          <w:tcPr>
            <w:tcW w:w="8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Normal"/>
              <w:jc w:val="center"/>
              <w:rPr/>
            </w:pPr>
            <w:r>
              <w:rPr>
                <w:sz w:val="26"/>
                <w:szCs w:val="26"/>
              </w:rPr>
              <w:t>30</w:t>
            </w:r>
          </w:p>
        </w:tc>
        <w:tc>
          <w:tcPr>
            <w:tcW w:w="1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Normal"/>
              <w:snapToGrid w:val="false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</w:tc>
        <w:tc>
          <w:tcPr>
            <w:tcW w:w="12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Normal"/>
              <w:snapToGrid w:val="false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</w:tc>
        <w:tc>
          <w:tcPr>
            <w:tcW w:w="14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Normal"/>
              <w:snapToGrid w:val="false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</w:tc>
        <w:tc>
          <w:tcPr>
            <w:tcW w:w="146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snapToGrid w:val="false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</w:tc>
      </w:tr>
      <w:tr>
        <w:trPr/>
        <w:tc>
          <w:tcPr>
            <w:tcW w:w="5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Normal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</w:t>
            </w:r>
          </w:p>
        </w:tc>
        <w:tc>
          <w:tcPr>
            <w:tcW w:w="62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Normal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Mielonka królewiecka</w:t>
            </w:r>
          </w:p>
        </w:tc>
        <w:tc>
          <w:tcPr>
            <w:tcW w:w="10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Normal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kg</w:t>
            </w:r>
          </w:p>
        </w:tc>
        <w:tc>
          <w:tcPr>
            <w:tcW w:w="8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Normal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</w:t>
            </w:r>
          </w:p>
        </w:tc>
        <w:tc>
          <w:tcPr>
            <w:tcW w:w="1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Normal"/>
              <w:snapToGrid w:val="false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</w:tc>
        <w:tc>
          <w:tcPr>
            <w:tcW w:w="12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Normal"/>
              <w:snapToGrid w:val="false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</w:tc>
        <w:tc>
          <w:tcPr>
            <w:tcW w:w="14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Normal"/>
              <w:snapToGrid w:val="false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</w:tc>
        <w:tc>
          <w:tcPr>
            <w:tcW w:w="146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snapToGrid w:val="false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</w:tc>
      </w:tr>
      <w:tr>
        <w:trPr/>
        <w:tc>
          <w:tcPr>
            <w:tcW w:w="5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Normal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11</w:t>
            </w:r>
          </w:p>
        </w:tc>
        <w:tc>
          <w:tcPr>
            <w:tcW w:w="62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Normal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Szynka konserwowa  LUKULLUS</w:t>
            </w:r>
          </w:p>
        </w:tc>
        <w:tc>
          <w:tcPr>
            <w:tcW w:w="10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Normal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kg</w:t>
            </w:r>
          </w:p>
        </w:tc>
        <w:tc>
          <w:tcPr>
            <w:tcW w:w="8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Normal"/>
              <w:jc w:val="center"/>
              <w:rPr/>
            </w:pPr>
            <w:r>
              <w:rPr>
                <w:sz w:val="26"/>
                <w:szCs w:val="26"/>
              </w:rPr>
              <w:t>20</w:t>
            </w:r>
          </w:p>
        </w:tc>
        <w:tc>
          <w:tcPr>
            <w:tcW w:w="1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Normal"/>
              <w:snapToGrid w:val="false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</w:tc>
        <w:tc>
          <w:tcPr>
            <w:tcW w:w="12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Normal"/>
              <w:snapToGrid w:val="false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</w:tc>
        <w:tc>
          <w:tcPr>
            <w:tcW w:w="14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Normal"/>
              <w:snapToGrid w:val="false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</w:tc>
        <w:tc>
          <w:tcPr>
            <w:tcW w:w="146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snapToGrid w:val="false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</w:tc>
      </w:tr>
      <w:tr>
        <w:trPr/>
        <w:tc>
          <w:tcPr>
            <w:tcW w:w="5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Normal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12</w:t>
            </w:r>
          </w:p>
        </w:tc>
        <w:tc>
          <w:tcPr>
            <w:tcW w:w="62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Normal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Kanapkowa zawsze bez dodatku E </w:t>
            </w:r>
          </w:p>
        </w:tc>
        <w:tc>
          <w:tcPr>
            <w:tcW w:w="10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Normal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kg</w:t>
            </w:r>
          </w:p>
        </w:tc>
        <w:tc>
          <w:tcPr>
            <w:tcW w:w="8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Normal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</w:t>
            </w:r>
          </w:p>
        </w:tc>
        <w:tc>
          <w:tcPr>
            <w:tcW w:w="1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Normal"/>
              <w:snapToGrid w:val="false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</w:tc>
        <w:tc>
          <w:tcPr>
            <w:tcW w:w="12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Normal"/>
              <w:snapToGrid w:val="false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</w:tc>
        <w:tc>
          <w:tcPr>
            <w:tcW w:w="14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Normal"/>
              <w:snapToGrid w:val="false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</w:tc>
        <w:tc>
          <w:tcPr>
            <w:tcW w:w="146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snapToGrid w:val="false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</w:tc>
      </w:tr>
      <w:tr>
        <w:trPr/>
        <w:tc>
          <w:tcPr>
            <w:tcW w:w="5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Normal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13</w:t>
            </w:r>
          </w:p>
        </w:tc>
        <w:tc>
          <w:tcPr>
            <w:tcW w:w="62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Normal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Polędwica z pasieki NIKPOL</w:t>
            </w:r>
          </w:p>
        </w:tc>
        <w:tc>
          <w:tcPr>
            <w:tcW w:w="10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Normal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kg</w:t>
            </w:r>
          </w:p>
        </w:tc>
        <w:tc>
          <w:tcPr>
            <w:tcW w:w="8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Normal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</w:t>
            </w:r>
          </w:p>
        </w:tc>
        <w:tc>
          <w:tcPr>
            <w:tcW w:w="1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Normal"/>
              <w:snapToGrid w:val="false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</w:tc>
        <w:tc>
          <w:tcPr>
            <w:tcW w:w="12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Normal"/>
              <w:snapToGrid w:val="false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</w:tc>
        <w:tc>
          <w:tcPr>
            <w:tcW w:w="14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Normal"/>
              <w:snapToGrid w:val="false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</w:tc>
        <w:tc>
          <w:tcPr>
            <w:tcW w:w="146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snapToGrid w:val="false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</w:tc>
      </w:tr>
      <w:tr>
        <w:trPr/>
        <w:tc>
          <w:tcPr>
            <w:tcW w:w="5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Normal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14</w:t>
            </w:r>
          </w:p>
        </w:tc>
        <w:tc>
          <w:tcPr>
            <w:tcW w:w="62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Normal"/>
              <w:rPr/>
            </w:pPr>
            <w:r>
              <w:rPr>
                <w:sz w:val="26"/>
                <w:szCs w:val="26"/>
              </w:rPr>
              <w:t xml:space="preserve">Pierś z indyka </w:t>
            </w:r>
            <w:r>
              <w:rPr>
                <w:sz w:val="26"/>
                <w:szCs w:val="26"/>
              </w:rPr>
              <w:t>gotowana</w:t>
            </w:r>
          </w:p>
        </w:tc>
        <w:tc>
          <w:tcPr>
            <w:tcW w:w="10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Normal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kg</w:t>
            </w:r>
          </w:p>
        </w:tc>
        <w:tc>
          <w:tcPr>
            <w:tcW w:w="8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Normal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</w:t>
            </w:r>
          </w:p>
        </w:tc>
        <w:tc>
          <w:tcPr>
            <w:tcW w:w="1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Normal"/>
              <w:snapToGrid w:val="false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</w:tc>
        <w:tc>
          <w:tcPr>
            <w:tcW w:w="12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Normal"/>
              <w:snapToGrid w:val="false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</w:tc>
        <w:tc>
          <w:tcPr>
            <w:tcW w:w="14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Normal"/>
              <w:snapToGrid w:val="false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</w:tc>
        <w:tc>
          <w:tcPr>
            <w:tcW w:w="146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snapToGrid w:val="false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</w:tc>
      </w:tr>
      <w:tr>
        <w:trPr/>
        <w:tc>
          <w:tcPr>
            <w:tcW w:w="5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Normal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15</w:t>
            </w:r>
          </w:p>
        </w:tc>
        <w:tc>
          <w:tcPr>
            <w:tcW w:w="62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Normal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Sztuka mięsa z masarskiego straganu Nikpol</w:t>
            </w:r>
          </w:p>
        </w:tc>
        <w:tc>
          <w:tcPr>
            <w:tcW w:w="10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Normal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kg</w:t>
            </w:r>
          </w:p>
        </w:tc>
        <w:tc>
          <w:tcPr>
            <w:tcW w:w="8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Normal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</w:t>
            </w:r>
          </w:p>
        </w:tc>
        <w:tc>
          <w:tcPr>
            <w:tcW w:w="1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Normal"/>
              <w:snapToGrid w:val="false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</w:tc>
        <w:tc>
          <w:tcPr>
            <w:tcW w:w="12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Normal"/>
              <w:snapToGrid w:val="false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</w:tc>
        <w:tc>
          <w:tcPr>
            <w:tcW w:w="14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Normal"/>
              <w:snapToGrid w:val="false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</w:tc>
        <w:tc>
          <w:tcPr>
            <w:tcW w:w="146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snapToGrid w:val="false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</w:tc>
      </w:tr>
      <w:tr>
        <w:trPr/>
        <w:tc>
          <w:tcPr>
            <w:tcW w:w="5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Normal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16</w:t>
            </w:r>
          </w:p>
        </w:tc>
        <w:tc>
          <w:tcPr>
            <w:tcW w:w="62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Normal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Szynka wiejska z Michałowa LUKULLUS</w:t>
            </w:r>
          </w:p>
        </w:tc>
        <w:tc>
          <w:tcPr>
            <w:tcW w:w="10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Normal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kg</w:t>
            </w:r>
          </w:p>
        </w:tc>
        <w:tc>
          <w:tcPr>
            <w:tcW w:w="8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Normal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</w:t>
            </w:r>
          </w:p>
        </w:tc>
        <w:tc>
          <w:tcPr>
            <w:tcW w:w="1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Normal"/>
              <w:snapToGrid w:val="false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</w:tc>
        <w:tc>
          <w:tcPr>
            <w:tcW w:w="12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Normal"/>
              <w:snapToGrid w:val="false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</w:tc>
        <w:tc>
          <w:tcPr>
            <w:tcW w:w="14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Normal"/>
              <w:snapToGrid w:val="false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</w:tc>
        <w:tc>
          <w:tcPr>
            <w:tcW w:w="146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snapToGrid w:val="false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</w:tc>
      </w:tr>
      <w:tr>
        <w:trPr/>
        <w:tc>
          <w:tcPr>
            <w:tcW w:w="5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Normal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17</w:t>
            </w:r>
          </w:p>
        </w:tc>
        <w:tc>
          <w:tcPr>
            <w:tcW w:w="62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Normal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Szynka z indyka LUKULLUS</w:t>
            </w:r>
          </w:p>
        </w:tc>
        <w:tc>
          <w:tcPr>
            <w:tcW w:w="10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Normal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kg</w:t>
            </w:r>
          </w:p>
        </w:tc>
        <w:tc>
          <w:tcPr>
            <w:tcW w:w="8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Normal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</w:t>
            </w:r>
          </w:p>
        </w:tc>
        <w:tc>
          <w:tcPr>
            <w:tcW w:w="1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Normal"/>
              <w:snapToGrid w:val="false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</w:tc>
        <w:tc>
          <w:tcPr>
            <w:tcW w:w="12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Normal"/>
              <w:snapToGrid w:val="false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</w:tc>
        <w:tc>
          <w:tcPr>
            <w:tcW w:w="14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Normal"/>
              <w:snapToGrid w:val="false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</w:tc>
        <w:tc>
          <w:tcPr>
            <w:tcW w:w="146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snapToGrid w:val="false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</w:tc>
      </w:tr>
      <w:tr>
        <w:trPr>
          <w:trHeight w:val="371" w:hRule="atLeast"/>
        </w:trPr>
        <w:tc>
          <w:tcPr>
            <w:tcW w:w="5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Normal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18</w:t>
            </w:r>
          </w:p>
        </w:tc>
        <w:tc>
          <w:tcPr>
            <w:tcW w:w="62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Normal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Szynkowa bez dodatku E</w:t>
            </w:r>
          </w:p>
        </w:tc>
        <w:tc>
          <w:tcPr>
            <w:tcW w:w="10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Normal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kg</w:t>
            </w:r>
          </w:p>
        </w:tc>
        <w:tc>
          <w:tcPr>
            <w:tcW w:w="8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Normal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</w:t>
            </w:r>
          </w:p>
        </w:tc>
        <w:tc>
          <w:tcPr>
            <w:tcW w:w="1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Normal"/>
              <w:snapToGrid w:val="false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</w:tc>
        <w:tc>
          <w:tcPr>
            <w:tcW w:w="12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Normal"/>
              <w:snapToGrid w:val="false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</w:tc>
        <w:tc>
          <w:tcPr>
            <w:tcW w:w="14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Normal"/>
              <w:snapToGrid w:val="false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</w:tc>
        <w:tc>
          <w:tcPr>
            <w:tcW w:w="146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snapToGrid w:val="false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</w:tc>
      </w:tr>
      <w:tr>
        <w:trPr/>
        <w:tc>
          <w:tcPr>
            <w:tcW w:w="5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Normal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</w:t>
            </w:r>
          </w:p>
        </w:tc>
        <w:tc>
          <w:tcPr>
            <w:tcW w:w="62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Normal"/>
              <w:rPr/>
            </w:pPr>
            <w:r>
              <w:rPr>
                <w:sz w:val="26"/>
                <w:szCs w:val="26"/>
              </w:rPr>
              <w:t>Szynka drewnem wędzona Lukullus</w:t>
            </w:r>
          </w:p>
        </w:tc>
        <w:tc>
          <w:tcPr>
            <w:tcW w:w="10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Normal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kg</w:t>
            </w:r>
          </w:p>
        </w:tc>
        <w:tc>
          <w:tcPr>
            <w:tcW w:w="8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Normal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</w:t>
            </w:r>
          </w:p>
        </w:tc>
        <w:tc>
          <w:tcPr>
            <w:tcW w:w="1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Normal"/>
              <w:snapToGrid w:val="false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</w:tc>
        <w:tc>
          <w:tcPr>
            <w:tcW w:w="12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Normal"/>
              <w:snapToGrid w:val="false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</w:tc>
        <w:tc>
          <w:tcPr>
            <w:tcW w:w="14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Normal"/>
              <w:snapToGrid w:val="false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</w:tc>
        <w:tc>
          <w:tcPr>
            <w:tcW w:w="146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snapToGrid w:val="false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</w:tc>
      </w:tr>
      <w:tr>
        <w:trPr/>
        <w:tc>
          <w:tcPr>
            <w:tcW w:w="5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Normal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</w:t>
            </w:r>
          </w:p>
        </w:tc>
        <w:tc>
          <w:tcPr>
            <w:tcW w:w="62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Normal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Polędwica sopocka bez dodatku E</w:t>
            </w:r>
          </w:p>
        </w:tc>
        <w:tc>
          <w:tcPr>
            <w:tcW w:w="10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Normal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kg</w:t>
            </w:r>
          </w:p>
        </w:tc>
        <w:tc>
          <w:tcPr>
            <w:tcW w:w="8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Normal"/>
              <w:jc w:val="center"/>
              <w:rPr/>
            </w:pPr>
            <w:r>
              <w:rPr>
                <w:sz w:val="26"/>
                <w:szCs w:val="26"/>
              </w:rPr>
              <w:t>20</w:t>
            </w:r>
          </w:p>
        </w:tc>
        <w:tc>
          <w:tcPr>
            <w:tcW w:w="1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Normal"/>
              <w:snapToGrid w:val="false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</w:tc>
        <w:tc>
          <w:tcPr>
            <w:tcW w:w="12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Normal"/>
              <w:snapToGrid w:val="false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</w:tc>
        <w:tc>
          <w:tcPr>
            <w:tcW w:w="14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Normal"/>
              <w:snapToGrid w:val="false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</w:tc>
        <w:tc>
          <w:tcPr>
            <w:tcW w:w="146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snapToGrid w:val="false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</w:tc>
      </w:tr>
      <w:tr>
        <w:trPr/>
        <w:tc>
          <w:tcPr>
            <w:tcW w:w="5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Normal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21</w:t>
            </w:r>
          </w:p>
        </w:tc>
        <w:tc>
          <w:tcPr>
            <w:tcW w:w="62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Normal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Polędwica wędzona surowa </w:t>
            </w:r>
            <w:r>
              <w:rPr>
                <w:sz w:val="26"/>
                <w:szCs w:val="26"/>
              </w:rPr>
              <w:t>dojrzewająca</w:t>
            </w:r>
            <w:r>
              <w:rPr>
                <w:sz w:val="26"/>
                <w:szCs w:val="26"/>
              </w:rPr>
              <w:t xml:space="preserve"> / łososiowa</w:t>
            </w:r>
          </w:p>
        </w:tc>
        <w:tc>
          <w:tcPr>
            <w:tcW w:w="10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Normal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kg</w:t>
            </w:r>
          </w:p>
        </w:tc>
        <w:tc>
          <w:tcPr>
            <w:tcW w:w="8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Normal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  <w:r>
              <w:rPr>
                <w:sz w:val="26"/>
                <w:szCs w:val="26"/>
              </w:rPr>
              <w:t>0</w:t>
            </w:r>
          </w:p>
        </w:tc>
        <w:tc>
          <w:tcPr>
            <w:tcW w:w="1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Normal"/>
              <w:snapToGrid w:val="false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</w:tc>
        <w:tc>
          <w:tcPr>
            <w:tcW w:w="12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Normal"/>
              <w:snapToGrid w:val="false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</w:tc>
        <w:tc>
          <w:tcPr>
            <w:tcW w:w="14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Normal"/>
              <w:snapToGrid w:val="false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</w:tc>
        <w:tc>
          <w:tcPr>
            <w:tcW w:w="146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snapToGrid w:val="false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</w:tc>
      </w:tr>
      <w:tr>
        <w:trPr/>
        <w:tc>
          <w:tcPr>
            <w:tcW w:w="521" w:type="dxa"/>
            <w:tcBorders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Normal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22</w:t>
            </w:r>
          </w:p>
        </w:tc>
        <w:tc>
          <w:tcPr>
            <w:tcW w:w="6229" w:type="dxa"/>
            <w:tcBorders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Normal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Krotoszyńska</w:t>
            </w:r>
          </w:p>
        </w:tc>
        <w:tc>
          <w:tcPr>
            <w:tcW w:w="1084" w:type="dxa"/>
            <w:tcBorders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Normal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kg</w:t>
            </w:r>
          </w:p>
        </w:tc>
        <w:tc>
          <w:tcPr>
            <w:tcW w:w="801" w:type="dxa"/>
            <w:tcBorders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Normal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</w:t>
            </w:r>
          </w:p>
        </w:tc>
        <w:tc>
          <w:tcPr>
            <w:tcW w:w="1532" w:type="dxa"/>
            <w:tcBorders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Normal"/>
              <w:snapToGrid w:val="false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</w:tc>
        <w:tc>
          <w:tcPr>
            <w:tcW w:w="1288" w:type="dxa"/>
            <w:tcBorders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Normal"/>
              <w:snapToGrid w:val="false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</w:tc>
        <w:tc>
          <w:tcPr>
            <w:tcW w:w="1492" w:type="dxa"/>
            <w:tcBorders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Normal"/>
              <w:snapToGrid w:val="false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</w:tc>
        <w:tc>
          <w:tcPr>
            <w:tcW w:w="146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snapToGrid w:val="false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</w:tc>
      </w:tr>
      <w:tr>
        <w:trPr/>
        <w:tc>
          <w:tcPr>
            <w:tcW w:w="521" w:type="dxa"/>
            <w:tcBorders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Normal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23</w:t>
            </w:r>
          </w:p>
        </w:tc>
        <w:tc>
          <w:tcPr>
            <w:tcW w:w="6229" w:type="dxa"/>
            <w:tcBorders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Normal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Parówki cielaszki </w:t>
            </w:r>
          </w:p>
        </w:tc>
        <w:tc>
          <w:tcPr>
            <w:tcW w:w="1084" w:type="dxa"/>
            <w:tcBorders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Normal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kg</w:t>
            </w:r>
          </w:p>
        </w:tc>
        <w:tc>
          <w:tcPr>
            <w:tcW w:w="801" w:type="dxa"/>
            <w:tcBorders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Normal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</w:t>
            </w:r>
          </w:p>
        </w:tc>
        <w:tc>
          <w:tcPr>
            <w:tcW w:w="1532" w:type="dxa"/>
            <w:tcBorders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Normal"/>
              <w:snapToGrid w:val="false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</w:tc>
        <w:tc>
          <w:tcPr>
            <w:tcW w:w="1288" w:type="dxa"/>
            <w:tcBorders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Normal"/>
              <w:snapToGrid w:val="false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</w:tc>
        <w:tc>
          <w:tcPr>
            <w:tcW w:w="1492" w:type="dxa"/>
            <w:tcBorders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Normal"/>
              <w:snapToGrid w:val="false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</w:tc>
        <w:tc>
          <w:tcPr>
            <w:tcW w:w="146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snapToGrid w:val="false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</w:tc>
      </w:tr>
      <w:tr>
        <w:trPr/>
        <w:tc>
          <w:tcPr>
            <w:tcW w:w="521" w:type="dxa"/>
            <w:tcBorders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Normal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24</w:t>
            </w:r>
          </w:p>
        </w:tc>
        <w:tc>
          <w:tcPr>
            <w:tcW w:w="6229" w:type="dxa"/>
            <w:tcBorders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Normal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Wieprzowina z zapiecka</w:t>
            </w:r>
          </w:p>
        </w:tc>
        <w:tc>
          <w:tcPr>
            <w:tcW w:w="1084" w:type="dxa"/>
            <w:tcBorders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Normal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kg</w:t>
            </w:r>
          </w:p>
        </w:tc>
        <w:tc>
          <w:tcPr>
            <w:tcW w:w="801" w:type="dxa"/>
            <w:tcBorders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Normal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</w:t>
            </w:r>
          </w:p>
        </w:tc>
        <w:tc>
          <w:tcPr>
            <w:tcW w:w="1532" w:type="dxa"/>
            <w:tcBorders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Normal"/>
              <w:snapToGrid w:val="false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</w:tc>
        <w:tc>
          <w:tcPr>
            <w:tcW w:w="1288" w:type="dxa"/>
            <w:tcBorders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Normal"/>
              <w:snapToGrid w:val="false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</w:tc>
        <w:tc>
          <w:tcPr>
            <w:tcW w:w="1492" w:type="dxa"/>
            <w:tcBorders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Normal"/>
              <w:snapToGrid w:val="false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</w:tc>
        <w:tc>
          <w:tcPr>
            <w:tcW w:w="146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snapToGrid w:val="false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</w:tc>
      </w:tr>
      <w:tr>
        <w:trPr/>
        <w:tc>
          <w:tcPr>
            <w:tcW w:w="5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Normal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25</w:t>
            </w:r>
          </w:p>
        </w:tc>
        <w:tc>
          <w:tcPr>
            <w:tcW w:w="62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Normal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Pasztet pieczony drobiowy </w:t>
            </w:r>
            <w:r>
              <w:rPr>
                <w:sz w:val="26"/>
                <w:szCs w:val="26"/>
              </w:rPr>
              <w:t>z kurczaka zagrodowego min. 80% mięsa</w:t>
            </w:r>
          </w:p>
        </w:tc>
        <w:tc>
          <w:tcPr>
            <w:tcW w:w="10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Normal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kg</w:t>
            </w:r>
          </w:p>
        </w:tc>
        <w:tc>
          <w:tcPr>
            <w:tcW w:w="8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Normal"/>
              <w:jc w:val="center"/>
              <w:rPr/>
            </w:pPr>
            <w:r>
              <w:rPr>
                <w:sz w:val="26"/>
                <w:szCs w:val="26"/>
              </w:rPr>
              <w:t>20</w:t>
            </w:r>
          </w:p>
        </w:tc>
        <w:tc>
          <w:tcPr>
            <w:tcW w:w="1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Normal"/>
              <w:snapToGrid w:val="false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</w:tc>
        <w:tc>
          <w:tcPr>
            <w:tcW w:w="12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Normal"/>
              <w:snapToGrid w:val="false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</w:tc>
        <w:tc>
          <w:tcPr>
            <w:tcW w:w="14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Normal"/>
              <w:snapToGrid w:val="false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</w:tc>
        <w:tc>
          <w:tcPr>
            <w:tcW w:w="146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snapToGrid w:val="false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</w:tc>
      </w:tr>
      <w:tr>
        <w:trPr/>
        <w:tc>
          <w:tcPr>
            <w:tcW w:w="521" w:type="dxa"/>
            <w:tcBorders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Normal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26</w:t>
            </w:r>
          </w:p>
        </w:tc>
        <w:tc>
          <w:tcPr>
            <w:tcW w:w="6229" w:type="dxa"/>
            <w:tcBorders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Normal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Pasztet mięsny min. 90% mięsa wieprzowy, wieprzowo-drobiowy</w:t>
            </w:r>
          </w:p>
        </w:tc>
        <w:tc>
          <w:tcPr>
            <w:tcW w:w="1084" w:type="dxa"/>
            <w:tcBorders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Normal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kg</w:t>
            </w:r>
          </w:p>
        </w:tc>
        <w:tc>
          <w:tcPr>
            <w:tcW w:w="801" w:type="dxa"/>
            <w:tcBorders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Normal"/>
              <w:jc w:val="center"/>
              <w:rPr/>
            </w:pPr>
            <w:r>
              <w:rPr/>
              <w:t>20</w:t>
            </w:r>
          </w:p>
        </w:tc>
        <w:tc>
          <w:tcPr>
            <w:tcW w:w="1532" w:type="dxa"/>
            <w:tcBorders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Normal"/>
              <w:snapToGrid w:val="false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</w:tc>
        <w:tc>
          <w:tcPr>
            <w:tcW w:w="1288" w:type="dxa"/>
            <w:tcBorders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Normal"/>
              <w:snapToGrid w:val="false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</w:tc>
        <w:tc>
          <w:tcPr>
            <w:tcW w:w="1492" w:type="dxa"/>
            <w:tcBorders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Normal"/>
              <w:snapToGrid w:val="false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</w:tc>
        <w:tc>
          <w:tcPr>
            <w:tcW w:w="146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snapToGrid w:val="false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</w:tc>
      </w:tr>
      <w:tr>
        <w:trPr/>
        <w:tc>
          <w:tcPr>
            <w:tcW w:w="5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Normal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27</w:t>
            </w:r>
          </w:p>
        </w:tc>
        <w:tc>
          <w:tcPr>
            <w:tcW w:w="62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Normal"/>
              <w:rPr/>
            </w:pPr>
            <w:r>
              <w:rPr>
                <w:sz w:val="26"/>
                <w:szCs w:val="26"/>
              </w:rPr>
              <w:t>Schab nie ze wsi Kabanos</w:t>
            </w:r>
          </w:p>
        </w:tc>
        <w:tc>
          <w:tcPr>
            <w:tcW w:w="10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Normal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kg</w:t>
            </w:r>
          </w:p>
        </w:tc>
        <w:tc>
          <w:tcPr>
            <w:tcW w:w="8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Normal"/>
              <w:jc w:val="center"/>
              <w:rPr/>
            </w:pPr>
            <w:r>
              <w:rPr>
                <w:sz w:val="26"/>
                <w:szCs w:val="26"/>
              </w:rPr>
              <w:t>20</w:t>
            </w:r>
          </w:p>
        </w:tc>
        <w:tc>
          <w:tcPr>
            <w:tcW w:w="1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Normal"/>
              <w:snapToGrid w:val="false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</w:tc>
        <w:tc>
          <w:tcPr>
            <w:tcW w:w="12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Normal"/>
              <w:snapToGrid w:val="false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</w:tc>
        <w:tc>
          <w:tcPr>
            <w:tcW w:w="14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Normal"/>
              <w:snapToGrid w:val="false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</w:tc>
        <w:tc>
          <w:tcPr>
            <w:tcW w:w="146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snapToGrid w:val="false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</w:tc>
      </w:tr>
      <w:tr>
        <w:trPr/>
        <w:tc>
          <w:tcPr>
            <w:tcW w:w="5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Normal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28</w:t>
            </w:r>
          </w:p>
        </w:tc>
        <w:tc>
          <w:tcPr>
            <w:tcW w:w="62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Normal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Schab wiejski z Michałowa</w:t>
            </w:r>
          </w:p>
        </w:tc>
        <w:tc>
          <w:tcPr>
            <w:tcW w:w="10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Normal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kg</w:t>
            </w:r>
          </w:p>
        </w:tc>
        <w:tc>
          <w:tcPr>
            <w:tcW w:w="8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Normal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</w:t>
            </w:r>
          </w:p>
        </w:tc>
        <w:tc>
          <w:tcPr>
            <w:tcW w:w="1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Normal"/>
              <w:snapToGrid w:val="false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</w:tc>
        <w:tc>
          <w:tcPr>
            <w:tcW w:w="12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Normal"/>
              <w:snapToGrid w:val="false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</w:tc>
        <w:tc>
          <w:tcPr>
            <w:tcW w:w="14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Normal"/>
              <w:snapToGrid w:val="false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</w:tc>
        <w:tc>
          <w:tcPr>
            <w:tcW w:w="146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snapToGrid w:val="false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</w:tc>
      </w:tr>
      <w:tr>
        <w:trPr/>
        <w:tc>
          <w:tcPr>
            <w:tcW w:w="5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Normal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29</w:t>
            </w:r>
          </w:p>
        </w:tc>
        <w:tc>
          <w:tcPr>
            <w:tcW w:w="62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Normal"/>
              <w:rPr/>
            </w:pPr>
            <w:r>
              <w:rPr>
                <w:sz w:val="26"/>
                <w:szCs w:val="26"/>
              </w:rPr>
              <w:t>Schab tatrzański</w:t>
            </w:r>
          </w:p>
        </w:tc>
        <w:tc>
          <w:tcPr>
            <w:tcW w:w="10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Normal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kg</w:t>
            </w:r>
          </w:p>
        </w:tc>
        <w:tc>
          <w:tcPr>
            <w:tcW w:w="8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Normal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</w:t>
            </w:r>
          </w:p>
        </w:tc>
        <w:tc>
          <w:tcPr>
            <w:tcW w:w="1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Normal"/>
              <w:snapToGrid w:val="false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</w:tc>
        <w:tc>
          <w:tcPr>
            <w:tcW w:w="12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Normal"/>
              <w:snapToGrid w:val="false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</w:tc>
        <w:tc>
          <w:tcPr>
            <w:tcW w:w="14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Normal"/>
              <w:snapToGrid w:val="false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</w:tc>
        <w:tc>
          <w:tcPr>
            <w:tcW w:w="146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snapToGrid w:val="false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</w:tc>
      </w:tr>
      <w:tr>
        <w:trPr/>
        <w:tc>
          <w:tcPr>
            <w:tcW w:w="5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Normal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30</w:t>
            </w:r>
          </w:p>
        </w:tc>
        <w:tc>
          <w:tcPr>
            <w:tcW w:w="62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Normal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Żywiecka sucha bez dodatku E</w:t>
            </w:r>
          </w:p>
        </w:tc>
        <w:tc>
          <w:tcPr>
            <w:tcW w:w="10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Normal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kg</w:t>
            </w:r>
          </w:p>
        </w:tc>
        <w:tc>
          <w:tcPr>
            <w:tcW w:w="8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Normal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</w:t>
            </w:r>
          </w:p>
        </w:tc>
        <w:tc>
          <w:tcPr>
            <w:tcW w:w="1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Normal"/>
              <w:snapToGrid w:val="false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</w:tc>
        <w:tc>
          <w:tcPr>
            <w:tcW w:w="12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Normal"/>
              <w:snapToGrid w:val="false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</w:tc>
        <w:tc>
          <w:tcPr>
            <w:tcW w:w="14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Normal"/>
              <w:snapToGrid w:val="false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</w:tc>
        <w:tc>
          <w:tcPr>
            <w:tcW w:w="146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snapToGrid w:val="false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</w:tc>
      </w:tr>
    </w:tbl>
    <w:p>
      <w:pPr>
        <w:pStyle w:val="Normal"/>
        <w:rPr>
          <w:sz w:val="32"/>
        </w:rPr>
      </w:pPr>
      <w:r>
        <w:rPr>
          <w:sz w:val="32"/>
        </w:rPr>
      </w:r>
    </w:p>
    <w:p>
      <w:pPr>
        <w:pStyle w:val="Normal"/>
        <w:rPr>
          <w:sz w:val="32"/>
        </w:rPr>
      </w:pPr>
      <w:r>
        <w:rPr>
          <w:sz w:val="32"/>
        </w:rPr>
        <w:tab/>
        <w:tab/>
        <w:tab/>
        <w:tab/>
        <w:tab/>
        <w:tab/>
        <w:tab/>
        <w:tab/>
        <w:tab/>
        <w:tab/>
        <w:tab/>
        <w:tab/>
        <w:tab/>
      </w:r>
      <w:r>
        <w:rPr>
          <w:sz w:val="26"/>
          <w:szCs w:val="26"/>
        </w:rPr>
        <w:t>Ogółem wartość netto…………..…………..zł</w:t>
      </w:r>
    </w:p>
    <w:p>
      <w:pPr>
        <w:pStyle w:val="Normal"/>
        <w:rPr/>
      </w:pPr>
      <w:r>
        <w:rPr/>
        <w:t xml:space="preserve">    </w:t>
      </w:r>
      <w:r>
        <w:rPr/>
        <w:tab/>
        <w:tab/>
        <w:tab/>
        <w:tab/>
        <w:tab/>
        <w:tab/>
        <w:tab/>
        <w:tab/>
        <w:tab/>
        <w:tab/>
        <w:tab/>
        <w:tab/>
        <w:tab/>
        <w:t>Ogółem wartość brutto.........………..............zł</w:t>
      </w:r>
    </w:p>
    <w:p>
      <w:pPr>
        <w:pStyle w:val="Normal"/>
        <w:rPr/>
      </w:pPr>
      <w:r>
        <w:rPr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</w:r>
    </w:p>
    <w:p>
      <w:pPr>
        <w:pStyle w:val="Normal"/>
        <w:rPr/>
      </w:pPr>
      <w:r>
        <w:rPr/>
      </w:r>
    </w:p>
    <w:p>
      <w:pPr>
        <w:pStyle w:val="Normal"/>
        <w:rPr>
          <w:sz w:val="18"/>
        </w:rPr>
      </w:pPr>
      <w:r>
        <w:rPr>
          <w:sz w:val="18"/>
        </w:rPr>
        <w:t xml:space="preserve">................................................................                           </w:t>
        <w:tab/>
        <w:tab/>
        <w:tab/>
        <w:tab/>
        <w:tab/>
        <w:tab/>
        <w:tab/>
        <w:tab/>
        <w:tab/>
        <w:t>........................................................</w:t>
      </w:r>
    </w:p>
    <w:p>
      <w:pPr>
        <w:pStyle w:val="Normal"/>
        <w:rPr/>
      </w:pPr>
      <w:r>
        <w:rPr>
          <w:sz w:val="18"/>
        </w:rPr>
        <w:t xml:space="preserve">          </w:t>
      </w:r>
      <w:r>
        <w:rPr>
          <w:sz w:val="18"/>
        </w:rPr>
        <w:t xml:space="preserve">Data i miejsce sporządzenia                       </w:t>
        <w:tab/>
        <w:tab/>
        <w:tab/>
        <w:tab/>
        <w:tab/>
        <w:tab/>
        <w:tab/>
        <w:tab/>
        <w:tab/>
        <w:t xml:space="preserve">              Podpis i pieczęć osoby upoważnionej</w:t>
        <w:tab/>
      </w:r>
    </w:p>
    <w:p>
      <w:pPr>
        <w:pStyle w:val="Normal"/>
        <w:rPr>
          <w:b/>
          <w:bCs/>
          <w:sz w:val="28"/>
        </w:rPr>
      </w:pPr>
      <w:r>
        <w:rPr>
          <w:b/>
          <w:bCs/>
          <w:sz w:val="28"/>
        </w:rPr>
      </w:r>
    </w:p>
    <w:p>
      <w:pPr>
        <w:pStyle w:val="Normal"/>
        <w:rPr/>
      </w:pPr>
      <w:r>
        <w:rPr/>
      </w:r>
    </w:p>
    <w:sectPr>
      <w:type w:val="nextPage"/>
      <w:pgSz w:orient="landscape" w:w="16838" w:h="11906"/>
      <w:pgMar w:left="1418" w:right="669" w:gutter="0" w:header="0" w:top="851" w:footer="0" w:bottom="1418"/>
      <w:pgNumType w:fmt="decimal"/>
      <w:formProt w:val="false"/>
      <w:textDirection w:val="lrTb"/>
      <w:docGrid w:type="default" w:linePitch="354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Times New Roman">
    <w:charset w:val="ee"/>
    <w:family w:val="roman"/>
    <w:pitch w:val="variable"/>
  </w:font>
  <w:font w:name="Tahoma">
    <w:charset w:val="ee"/>
    <w:family w:val="roman"/>
    <w:pitch w:val="variable"/>
  </w:font>
  <w:font w:name="Liberation Sans">
    <w:altName w:val="Arial"/>
    <w:charset w:val="ee"/>
    <w:family w:val="roman"/>
    <w:pitch w:val="variable"/>
  </w:font>
  <w:font w:name="Arial">
    <w:charset w:val="ee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9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imSun" w:cs="Arial"/>
        <w:sz w:val="24"/>
        <w:szCs w:val="24"/>
        <w:lang w:val="pl-PL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Times New Roman" w:hAnsi="Times New Roman" w:eastAsia="Times New Roman" w:cs="Times New Roman"/>
      <w:color w:val="00000A"/>
      <w:spacing w:val="2"/>
      <w:kern w:val="0"/>
      <w:sz w:val="26"/>
      <w:szCs w:val="20"/>
      <w:lang w:val="pl-PL" w:eastAsia="zh-CN" w:bidi="ar-SA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outlineLvl w:val="0"/>
    </w:pPr>
    <w:rPr>
      <w:sz w:val="32"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outlineLvl w:val="1"/>
    </w:pPr>
    <w:rPr>
      <w:b/>
      <w:bCs/>
    </w:rPr>
  </w:style>
  <w:style w:type="character" w:styleId="WW8Num1z0">
    <w:name w:val="WW8Num1z0"/>
    <w:qFormat/>
    <w:rPr/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WW8Num2z0">
    <w:name w:val="WW8Num2z0"/>
    <w:qFormat/>
    <w:rPr/>
  </w:style>
  <w:style w:type="character" w:styleId="WW8Num2z1">
    <w:name w:val="WW8Num2z1"/>
    <w:qFormat/>
    <w:rPr/>
  </w:style>
  <w:style w:type="character" w:styleId="WW8Num2z2">
    <w:name w:val="WW8Num2z2"/>
    <w:qFormat/>
    <w:rPr/>
  </w:style>
  <w:style w:type="character" w:styleId="WW8Num2z3">
    <w:name w:val="WW8Num2z3"/>
    <w:qFormat/>
    <w:rPr/>
  </w:style>
  <w:style w:type="character" w:styleId="WW8Num2z4">
    <w:name w:val="WW8Num2z4"/>
    <w:qFormat/>
    <w:rPr/>
  </w:style>
  <w:style w:type="character" w:styleId="WW8Num2z5">
    <w:name w:val="WW8Num2z5"/>
    <w:qFormat/>
    <w:rPr/>
  </w:style>
  <w:style w:type="character" w:styleId="WW8Num2z6">
    <w:name w:val="WW8Num2z6"/>
    <w:qFormat/>
    <w:rPr/>
  </w:style>
  <w:style w:type="character" w:styleId="WW8Num2z7">
    <w:name w:val="WW8Num2z7"/>
    <w:qFormat/>
    <w:rPr/>
  </w:style>
  <w:style w:type="character" w:styleId="WW8Num2z8">
    <w:name w:val="WW8Num2z8"/>
    <w:qFormat/>
    <w:rPr/>
  </w:style>
  <w:style w:type="character" w:styleId="Domylnaczcionkaakapitu">
    <w:name w:val="Domyślna czcionka akapitu"/>
    <w:qFormat/>
    <w:rPr/>
  </w:style>
  <w:style w:type="character" w:styleId="ZnakZnak2">
    <w:name w:val=" Znak Znak2"/>
    <w:qFormat/>
    <w:rPr>
      <w:rFonts w:ascii="Tahoma" w:hAnsi="Tahoma" w:cs="Tahoma"/>
      <w:spacing w:val="2"/>
      <w:sz w:val="16"/>
      <w:szCs w:val="16"/>
    </w:rPr>
  </w:style>
  <w:style w:type="character" w:styleId="ZnakZnak1">
    <w:name w:val=" Znak Znak1"/>
    <w:qFormat/>
    <w:rPr>
      <w:spacing w:val="2"/>
      <w:sz w:val="26"/>
    </w:rPr>
  </w:style>
  <w:style w:type="character" w:styleId="ZnakZnak">
    <w:name w:val=" Znak Znak"/>
    <w:qFormat/>
    <w:rPr>
      <w:spacing w:val="2"/>
      <w:sz w:val="26"/>
    </w:rPr>
  </w:style>
  <w:style w:type="character" w:styleId="Mocnowyrniony">
    <w:name w:val="Mocno wyróżniony"/>
    <w:qFormat/>
    <w:rPr>
      <w:b/>
      <w:bCs/>
    </w:rPr>
  </w:style>
  <w:style w:type="character" w:styleId="Hyperlink">
    <w:name w:val="Hyperlink"/>
    <w:rPr>
      <w:color w:val="000080"/>
      <w:u w:val="single"/>
      <w:lang w:val="zxx" w:eastAsia="zxx" w:bidi="zxx"/>
    </w:rPr>
  </w:style>
  <w:style w:type="paragraph" w:styleId="Nagwek">
    <w:name w:val="Nagłówek"/>
    <w:basedOn w:val="Normal"/>
    <w:next w:val="BodyText"/>
    <w:qFormat/>
    <w:pPr>
      <w:keepNext w:val="true"/>
      <w:spacing w:before="240" w:after="120"/>
    </w:pPr>
    <w:rPr>
      <w:rFonts w:ascii="Liberation Sans;Arial" w:hAnsi="Liberation Sans;Arial" w:eastAsia="Microsoft YaHei" w:cs="Mangal"/>
      <w:sz w:val="28"/>
      <w:szCs w:val="28"/>
    </w:rPr>
  </w:style>
  <w:style w:type="paragraph" w:styleId="BodyText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BodyText"/>
    <w:pPr/>
    <w:rPr>
      <w:rFonts w:cs="Mang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Mangal"/>
    </w:rPr>
  </w:style>
  <w:style w:type="paragraph" w:styleId="EnvelopeReturn">
    <w:name w:val="Envelope Return"/>
    <w:basedOn w:val="Normal"/>
    <w:pPr/>
    <w:rPr>
      <w:rFonts w:ascii="Arial" w:hAnsi="Arial" w:cs="Arial"/>
      <w:b/>
      <w:sz w:val="20"/>
      <w:vertAlign w:val="subscript"/>
    </w:rPr>
  </w:style>
  <w:style w:type="paragraph" w:styleId="Tekstdymka">
    <w:name w:val="Tekst dymka"/>
    <w:basedOn w:val="Normal"/>
    <w:qFormat/>
    <w:pPr/>
    <w:rPr>
      <w:rFonts w:ascii="Tahoma" w:hAnsi="Tahoma" w:cs="Tahoma"/>
      <w:sz w:val="16"/>
      <w:szCs w:val="16"/>
    </w:rPr>
  </w:style>
  <w:style w:type="paragraph" w:styleId="Gwkaistopka">
    <w:name w:val="Główka i stopka"/>
    <w:basedOn w:val="Normal"/>
    <w:qFormat/>
    <w:pPr/>
    <w:rPr/>
  </w:style>
  <w:style w:type="paragraph" w:styleId="Header">
    <w:name w:val="Header"/>
    <w:basedOn w:val="Normal"/>
    <w:pPr>
      <w:tabs>
        <w:tab w:val="clear" w:pos="709"/>
        <w:tab w:val="center" w:pos="4536" w:leader="none"/>
        <w:tab w:val="right" w:pos="9072" w:leader="none"/>
      </w:tabs>
    </w:pPr>
    <w:rPr/>
  </w:style>
  <w:style w:type="paragraph" w:styleId="Footer">
    <w:name w:val="Footer"/>
    <w:basedOn w:val="Normal"/>
    <w:pPr>
      <w:tabs>
        <w:tab w:val="clear" w:pos="709"/>
        <w:tab w:val="center" w:pos="4536" w:leader="none"/>
        <w:tab w:val="right" w:pos="9072" w:leader="none"/>
      </w:tabs>
    </w:pPr>
    <w:rPr/>
  </w:style>
  <w:style w:type="paragraph" w:styleId="Zawartotabeli">
    <w:name w:val="Zawartość tabeli"/>
    <w:basedOn w:val="Normal"/>
    <w:qFormat/>
    <w:pPr>
      <w:suppressLineNumbers/>
    </w:pPr>
    <w:rPr/>
  </w:style>
  <w:style w:type="paragraph" w:styleId="Nagwektabeli">
    <w:name w:val="Nagłówek tabeli"/>
    <w:basedOn w:val="Zawartotabeli"/>
    <w:qFormat/>
    <w:pPr>
      <w:suppressLineNumbers/>
      <w:jc w:val="center"/>
    </w:pPr>
    <w:rPr>
      <w:b/>
      <w:bCs/>
    </w:rPr>
  </w:style>
  <w:style w:type="paragraph" w:styleId="Nagweklisty">
    <w:name w:val="Nagłówek listy"/>
    <w:basedOn w:val="Normal"/>
    <w:qFormat/>
    <w:pPr>
      <w:ind w:hanging="0" w:left="0" w:right="0"/>
    </w:pPr>
    <w:rPr/>
  </w:style>
  <w:style w:type="paragraph" w:styleId="Zawartolisty">
    <w:name w:val="Zawartość listy"/>
    <w:basedOn w:val="Normal"/>
    <w:qFormat/>
    <w:pPr>
      <w:ind w:hanging="0" w:left="567" w:right="0"/>
    </w:pPr>
    <w:rPr/>
  </w:style>
  <w:style w:type="numbering" w:styleId="WW8Num1">
    <w:name w:val="WW8Num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2897</TotalTime>
  <Application>LibreOffice/7.6.4.1$Windows_X86_64 LibreOffice_project/e19e193f88cd6c0525a17fb7a176ed8e6a3e2aa1</Application>
  <AppVersion>15.0000</AppVersion>
  <Pages>2</Pages>
  <Words>270</Words>
  <Characters>1412</Characters>
  <CharactersWithSpaces>2214</CharactersWithSpaces>
  <Paragraphs>137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2017-04-12T12:48:00Z</dcterms:created>
  <dc:creator>***</dc:creator>
  <dc:description/>
  <dc:language>pl-PL</dc:language>
  <cp:lastModifiedBy/>
  <cp:lastPrinted>2022-12-12T09:28:57Z</cp:lastPrinted>
  <dcterms:modified xsi:type="dcterms:W3CDTF">2024-12-09T16:53:21Z</dcterms:modified>
  <cp:revision>555</cp:revision>
  <dc:subject/>
  <dc:title>                                                                                                                                                                                                                                           Załącznik 1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